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2B7" w:rsidRPr="008E264F" w:rsidRDefault="003152B7" w:rsidP="003152B7">
      <w:pPr>
        <w:shd w:val="clear" w:color="auto" w:fill="FFFFFF" w:themeFill="background1"/>
        <w:spacing w:after="20"/>
        <w:ind w:right="-1"/>
        <w:jc w:val="center"/>
        <w:rPr>
          <w:rFonts w:eastAsiaTheme="majorEastAsia"/>
          <w:b/>
          <w:bCs/>
          <w:kern w:val="24"/>
          <w:position w:val="1"/>
          <w:szCs w:val="80"/>
        </w:rPr>
      </w:pPr>
      <w:bookmarkStart w:id="0" w:name="_GoBack"/>
      <w:bookmarkEnd w:id="0"/>
      <w:r w:rsidRPr="008E264F">
        <w:rPr>
          <w:rFonts w:eastAsiaTheme="majorEastAsia"/>
          <w:b/>
          <w:bCs/>
          <w:kern w:val="24"/>
          <w:position w:val="1"/>
          <w:szCs w:val="80"/>
        </w:rPr>
        <w:t>ЗАЯВЛЕНИЕ О ПРИСОЕДИНЕНИИ</w:t>
      </w:r>
    </w:p>
    <w:tbl>
      <w:tblPr>
        <w:tblW w:w="10490" w:type="dxa"/>
        <w:tblInd w:w="-59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456"/>
        <w:gridCol w:w="2444"/>
        <w:gridCol w:w="182"/>
        <w:gridCol w:w="2674"/>
        <w:gridCol w:w="2600"/>
      </w:tblGrid>
      <w:tr w:rsidR="003152B7" w:rsidRPr="008E264F" w:rsidTr="00C9133F">
        <w:trPr>
          <w:trHeight w:val="276"/>
        </w:trPr>
        <w:tc>
          <w:tcPr>
            <w:tcW w:w="1134" w:type="dxa"/>
            <w:tcBorders>
              <w:top w:val="thinThickSmallGap" w:sz="12" w:space="0" w:color="808080" w:themeColor="background1" w:themeShade="80"/>
              <w:left w:val="thinThickSmallGap" w:sz="12" w:space="0" w:color="808080" w:themeColor="background1" w:themeShade="80"/>
            </w:tcBorders>
            <w:shd w:val="clear" w:color="auto" w:fill="auto"/>
          </w:tcPr>
          <w:p w:rsidR="003152B7" w:rsidRPr="00534104" w:rsidRDefault="003152B7" w:rsidP="00C9133F">
            <w:pPr>
              <w:shd w:val="clear" w:color="auto" w:fill="FFFFFF" w:themeFill="background1"/>
              <w:spacing w:after="20"/>
              <w:rPr>
                <w:b/>
                <w:iCs/>
                <w:sz w:val="20"/>
                <w:szCs w:val="20"/>
              </w:rPr>
            </w:pPr>
            <w:r w:rsidRPr="005F025A">
              <w:rPr>
                <w:rFonts w:eastAsiaTheme="majorEastAsia"/>
                <w:b/>
                <w:bCs/>
                <w:kern w:val="24"/>
                <w:position w:val="1"/>
                <w:sz w:val="20"/>
                <w:szCs w:val="20"/>
              </w:rPr>
              <w:t>КЛИЕНТ</w:t>
            </w:r>
          </w:p>
        </w:tc>
        <w:tc>
          <w:tcPr>
            <w:tcW w:w="9356" w:type="dxa"/>
            <w:gridSpan w:val="5"/>
            <w:tcBorders>
              <w:top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3152B7" w:rsidRPr="008E264F" w:rsidRDefault="003152B7" w:rsidP="00C9133F">
            <w:pPr>
              <w:shd w:val="clear" w:color="auto" w:fill="FFFFFF" w:themeFill="background1"/>
              <w:spacing w:after="20"/>
              <w:ind w:left="320" w:right="92"/>
              <w:rPr>
                <w:iCs/>
                <w:sz w:val="18"/>
                <w:szCs w:val="18"/>
              </w:rPr>
            </w:pPr>
          </w:p>
        </w:tc>
      </w:tr>
      <w:tr w:rsidR="003152B7" w:rsidRPr="008E264F" w:rsidTr="00C9133F">
        <w:trPr>
          <w:trHeight w:val="289"/>
        </w:trPr>
        <w:tc>
          <w:tcPr>
            <w:tcW w:w="10490" w:type="dxa"/>
            <w:gridSpan w:val="6"/>
            <w:tcBorders>
              <w:left w:val="thinThickSmallGap" w:sz="12" w:space="0" w:color="808080" w:themeColor="background1" w:themeShade="80"/>
              <w:right w:val="thinThickSmallGap" w:sz="12" w:space="0" w:color="808080" w:themeColor="background1" w:themeShade="80"/>
            </w:tcBorders>
            <w:shd w:val="clear" w:color="auto" w:fill="auto"/>
          </w:tcPr>
          <w:p w:rsidR="003152B7" w:rsidRPr="008E264F" w:rsidRDefault="003152B7" w:rsidP="00C9133F">
            <w:pPr>
              <w:shd w:val="clear" w:color="auto" w:fill="FFFFFF" w:themeFill="background1"/>
              <w:jc w:val="center"/>
              <w:rPr>
                <w:i/>
                <w:sz w:val="18"/>
                <w:szCs w:val="18"/>
                <w:vertAlign w:val="superscript"/>
                <w:lang w:eastAsia="en-US"/>
              </w:rPr>
            </w:pPr>
            <w:r w:rsidRPr="008E264F">
              <w:rPr>
                <w:i/>
                <w:sz w:val="18"/>
                <w:szCs w:val="18"/>
                <w:vertAlign w:val="superscript"/>
              </w:rPr>
              <w:t xml:space="preserve">указывается </w:t>
            </w:r>
            <w:r w:rsidRPr="008E264F">
              <w:rPr>
                <w:i/>
                <w:sz w:val="18"/>
                <w:szCs w:val="18"/>
                <w:vertAlign w:val="superscript"/>
                <w:lang w:eastAsia="en-US"/>
              </w:rPr>
              <w:t>наименование застройщика, включая организационно-правовую форму</w:t>
            </w:r>
          </w:p>
        </w:tc>
      </w:tr>
      <w:tr w:rsidR="003152B7" w:rsidRPr="008E264F" w:rsidTr="00C9133F">
        <w:trPr>
          <w:trHeight w:val="260"/>
        </w:trPr>
        <w:tc>
          <w:tcPr>
            <w:tcW w:w="1134" w:type="dxa"/>
            <w:tcBorders>
              <w:left w:val="thinThickSmallGap" w:sz="12" w:space="0" w:color="808080" w:themeColor="background1" w:themeShade="80"/>
            </w:tcBorders>
            <w:shd w:val="clear" w:color="auto" w:fill="auto"/>
          </w:tcPr>
          <w:p w:rsidR="003152B7" w:rsidRPr="008E264F" w:rsidRDefault="003152B7" w:rsidP="00C9133F">
            <w:pPr>
              <w:shd w:val="clear" w:color="auto" w:fill="FFFFFF" w:themeFill="background1"/>
              <w:spacing w:after="20"/>
              <w:jc w:val="both"/>
              <w:rPr>
                <w:iCs/>
                <w:sz w:val="18"/>
                <w:szCs w:val="18"/>
              </w:rPr>
            </w:pPr>
            <w:r w:rsidRPr="008E264F">
              <w:rPr>
                <w:sz w:val="18"/>
                <w:szCs w:val="18"/>
                <w:lang w:eastAsia="en-US"/>
              </w:rPr>
              <w:t>ИНН</w:t>
            </w:r>
          </w:p>
        </w:tc>
        <w:tc>
          <w:tcPr>
            <w:tcW w:w="9356" w:type="dxa"/>
            <w:gridSpan w:val="5"/>
            <w:tcBorders>
              <w:right w:val="thinThickSmallGap" w:sz="12" w:space="0" w:color="808080" w:themeColor="background1" w:themeShade="80"/>
            </w:tcBorders>
            <w:shd w:val="clear" w:color="auto" w:fill="D9E2F3" w:themeFill="accent1" w:themeFillTint="33"/>
          </w:tcPr>
          <w:tbl>
            <w:tblPr>
              <w:tblW w:w="340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tblGrid>
            <w:tr w:rsidR="003152B7" w:rsidRPr="008E264F" w:rsidTr="00C9133F">
              <w:trPr>
                <w:trHeight w:val="249"/>
              </w:trPr>
              <w:tc>
                <w:tcPr>
                  <w:tcW w:w="341" w:type="dxa"/>
                </w:tcPr>
                <w:p w:rsidR="003152B7" w:rsidRPr="008E264F" w:rsidRDefault="003152B7" w:rsidP="00C9133F">
                  <w:pPr>
                    <w:shd w:val="clear" w:color="auto" w:fill="FFFFFF" w:themeFill="background1"/>
                    <w:jc w:val="center"/>
                    <w:rPr>
                      <w:sz w:val="18"/>
                      <w:szCs w:val="18"/>
                    </w:rPr>
                  </w:pPr>
                </w:p>
              </w:tc>
              <w:tc>
                <w:tcPr>
                  <w:tcW w:w="341" w:type="dxa"/>
                </w:tcPr>
                <w:p w:rsidR="003152B7" w:rsidRPr="008E264F" w:rsidRDefault="003152B7" w:rsidP="00C9133F">
                  <w:pPr>
                    <w:shd w:val="clear" w:color="auto" w:fill="FFFFFF" w:themeFill="background1"/>
                    <w:jc w:val="center"/>
                    <w:rPr>
                      <w:sz w:val="18"/>
                      <w:szCs w:val="18"/>
                    </w:rPr>
                  </w:pPr>
                </w:p>
              </w:tc>
              <w:tc>
                <w:tcPr>
                  <w:tcW w:w="341" w:type="dxa"/>
                </w:tcPr>
                <w:p w:rsidR="003152B7" w:rsidRPr="008E264F" w:rsidRDefault="003152B7" w:rsidP="00C9133F">
                  <w:pPr>
                    <w:shd w:val="clear" w:color="auto" w:fill="FFFFFF" w:themeFill="background1"/>
                    <w:jc w:val="center"/>
                    <w:rPr>
                      <w:sz w:val="18"/>
                      <w:szCs w:val="18"/>
                    </w:rPr>
                  </w:pPr>
                </w:p>
              </w:tc>
              <w:tc>
                <w:tcPr>
                  <w:tcW w:w="341" w:type="dxa"/>
                </w:tcPr>
                <w:p w:rsidR="003152B7" w:rsidRPr="008E264F" w:rsidRDefault="003152B7" w:rsidP="00C9133F">
                  <w:pPr>
                    <w:shd w:val="clear" w:color="auto" w:fill="FFFFFF" w:themeFill="background1"/>
                    <w:jc w:val="center"/>
                    <w:rPr>
                      <w:sz w:val="18"/>
                      <w:szCs w:val="18"/>
                    </w:rPr>
                  </w:pPr>
                </w:p>
              </w:tc>
              <w:tc>
                <w:tcPr>
                  <w:tcW w:w="341" w:type="dxa"/>
                </w:tcPr>
                <w:p w:rsidR="003152B7" w:rsidRPr="008E264F" w:rsidRDefault="003152B7" w:rsidP="00C9133F">
                  <w:pPr>
                    <w:shd w:val="clear" w:color="auto" w:fill="FFFFFF" w:themeFill="background1"/>
                    <w:jc w:val="center"/>
                    <w:rPr>
                      <w:sz w:val="18"/>
                      <w:szCs w:val="18"/>
                    </w:rPr>
                  </w:pPr>
                </w:p>
              </w:tc>
              <w:tc>
                <w:tcPr>
                  <w:tcW w:w="340" w:type="dxa"/>
                </w:tcPr>
                <w:p w:rsidR="003152B7" w:rsidRPr="008E264F" w:rsidRDefault="003152B7" w:rsidP="00C9133F">
                  <w:pPr>
                    <w:shd w:val="clear" w:color="auto" w:fill="FFFFFF" w:themeFill="background1"/>
                    <w:jc w:val="center"/>
                    <w:rPr>
                      <w:sz w:val="18"/>
                      <w:szCs w:val="18"/>
                    </w:rPr>
                  </w:pPr>
                </w:p>
              </w:tc>
              <w:tc>
                <w:tcPr>
                  <w:tcW w:w="340" w:type="dxa"/>
                </w:tcPr>
                <w:p w:rsidR="003152B7" w:rsidRPr="008E264F" w:rsidRDefault="003152B7" w:rsidP="00C9133F">
                  <w:pPr>
                    <w:shd w:val="clear" w:color="auto" w:fill="FFFFFF" w:themeFill="background1"/>
                    <w:jc w:val="center"/>
                    <w:rPr>
                      <w:sz w:val="18"/>
                      <w:szCs w:val="18"/>
                    </w:rPr>
                  </w:pPr>
                </w:p>
              </w:tc>
              <w:tc>
                <w:tcPr>
                  <w:tcW w:w="340" w:type="dxa"/>
                </w:tcPr>
                <w:p w:rsidR="003152B7" w:rsidRPr="008E264F" w:rsidRDefault="003152B7" w:rsidP="00C9133F">
                  <w:pPr>
                    <w:shd w:val="clear" w:color="auto" w:fill="FFFFFF" w:themeFill="background1"/>
                    <w:jc w:val="center"/>
                    <w:rPr>
                      <w:sz w:val="18"/>
                      <w:szCs w:val="18"/>
                    </w:rPr>
                  </w:pPr>
                </w:p>
              </w:tc>
              <w:tc>
                <w:tcPr>
                  <w:tcW w:w="340" w:type="dxa"/>
                </w:tcPr>
                <w:p w:rsidR="003152B7" w:rsidRPr="008E264F" w:rsidRDefault="003152B7" w:rsidP="00C9133F">
                  <w:pPr>
                    <w:shd w:val="clear" w:color="auto" w:fill="FFFFFF" w:themeFill="background1"/>
                    <w:jc w:val="center"/>
                    <w:rPr>
                      <w:sz w:val="18"/>
                      <w:szCs w:val="18"/>
                    </w:rPr>
                  </w:pPr>
                </w:p>
              </w:tc>
              <w:tc>
                <w:tcPr>
                  <w:tcW w:w="340" w:type="dxa"/>
                </w:tcPr>
                <w:p w:rsidR="003152B7" w:rsidRPr="008E264F" w:rsidRDefault="003152B7" w:rsidP="00C9133F">
                  <w:pPr>
                    <w:shd w:val="clear" w:color="auto" w:fill="FFFFFF" w:themeFill="background1"/>
                    <w:jc w:val="center"/>
                    <w:rPr>
                      <w:sz w:val="18"/>
                      <w:szCs w:val="18"/>
                    </w:rPr>
                  </w:pPr>
                </w:p>
              </w:tc>
            </w:tr>
          </w:tbl>
          <w:p w:rsidR="003152B7" w:rsidRPr="008E264F" w:rsidRDefault="003152B7" w:rsidP="00C9133F">
            <w:pPr>
              <w:shd w:val="clear" w:color="auto" w:fill="FFFFFF" w:themeFill="background1"/>
              <w:spacing w:after="20"/>
              <w:rPr>
                <w:iCs/>
                <w:sz w:val="18"/>
                <w:szCs w:val="18"/>
              </w:rPr>
            </w:pPr>
          </w:p>
        </w:tc>
      </w:tr>
      <w:tr w:rsidR="003152B7" w:rsidRPr="008E264F" w:rsidTr="00C9133F">
        <w:trPr>
          <w:trHeight w:val="267"/>
        </w:trPr>
        <w:tc>
          <w:tcPr>
            <w:tcW w:w="1134" w:type="dxa"/>
            <w:tcBorders>
              <w:left w:val="thinThickSmallGap" w:sz="12" w:space="0" w:color="808080" w:themeColor="background1" w:themeShade="80"/>
            </w:tcBorders>
            <w:shd w:val="clear" w:color="auto" w:fill="auto"/>
          </w:tcPr>
          <w:p w:rsidR="003152B7" w:rsidRPr="008E264F" w:rsidRDefault="003152B7" w:rsidP="00C9133F">
            <w:pPr>
              <w:shd w:val="clear" w:color="auto" w:fill="FFFFFF" w:themeFill="background1"/>
              <w:rPr>
                <w:sz w:val="18"/>
                <w:szCs w:val="18"/>
              </w:rPr>
            </w:pPr>
            <w:r w:rsidRPr="008E264F">
              <w:rPr>
                <w:sz w:val="18"/>
                <w:szCs w:val="18"/>
              </w:rPr>
              <w:t>в лице</w:t>
            </w:r>
          </w:p>
        </w:tc>
        <w:tc>
          <w:tcPr>
            <w:tcW w:w="9356" w:type="dxa"/>
            <w:gridSpan w:val="5"/>
            <w:tcBorders>
              <w:right w:val="thinThickSmallGap" w:sz="12" w:space="0" w:color="808080" w:themeColor="background1" w:themeShade="80"/>
            </w:tcBorders>
            <w:shd w:val="clear" w:color="auto" w:fill="D9E2F3" w:themeFill="accent1" w:themeFillTint="33"/>
          </w:tcPr>
          <w:p w:rsidR="003152B7" w:rsidRPr="008E264F" w:rsidRDefault="003152B7" w:rsidP="00C9133F">
            <w:pPr>
              <w:shd w:val="clear" w:color="auto" w:fill="FFFFFF" w:themeFill="background1"/>
              <w:spacing w:after="20"/>
              <w:jc w:val="center"/>
              <w:rPr>
                <w:i/>
                <w:sz w:val="18"/>
                <w:szCs w:val="18"/>
                <w:vertAlign w:val="superscript"/>
              </w:rPr>
            </w:pPr>
          </w:p>
        </w:tc>
      </w:tr>
      <w:tr w:rsidR="003152B7" w:rsidRPr="008E264F" w:rsidTr="00C9133F">
        <w:trPr>
          <w:trHeight w:val="216"/>
        </w:trPr>
        <w:tc>
          <w:tcPr>
            <w:tcW w:w="2590" w:type="dxa"/>
            <w:gridSpan w:val="2"/>
            <w:tcBorders>
              <w:left w:val="thinThickSmallGap" w:sz="12" w:space="0" w:color="808080" w:themeColor="background1" w:themeShade="80"/>
            </w:tcBorders>
            <w:shd w:val="clear" w:color="auto" w:fill="auto"/>
          </w:tcPr>
          <w:p w:rsidR="003152B7" w:rsidRPr="008E264F" w:rsidRDefault="003152B7" w:rsidP="00C9133F">
            <w:pPr>
              <w:shd w:val="clear" w:color="auto" w:fill="FFFFFF" w:themeFill="background1"/>
              <w:rPr>
                <w:sz w:val="18"/>
                <w:szCs w:val="18"/>
              </w:rPr>
            </w:pPr>
            <w:r w:rsidRPr="008E264F">
              <w:rPr>
                <w:sz w:val="18"/>
                <w:szCs w:val="18"/>
              </w:rPr>
              <w:t>действующий на основании</w:t>
            </w:r>
          </w:p>
        </w:tc>
        <w:tc>
          <w:tcPr>
            <w:tcW w:w="7900" w:type="dxa"/>
            <w:gridSpan w:val="4"/>
            <w:tcBorders>
              <w:right w:val="thinThickSmallGap" w:sz="12" w:space="0" w:color="808080" w:themeColor="background1" w:themeShade="80"/>
            </w:tcBorders>
            <w:shd w:val="clear" w:color="auto" w:fill="D9E2F3" w:themeFill="accent1" w:themeFillTint="33"/>
          </w:tcPr>
          <w:p w:rsidR="003152B7" w:rsidRPr="008E264F" w:rsidRDefault="003152B7" w:rsidP="00C9133F">
            <w:pPr>
              <w:shd w:val="clear" w:color="auto" w:fill="FFFFFF" w:themeFill="background1"/>
              <w:jc w:val="center"/>
              <w:rPr>
                <w:i/>
                <w:sz w:val="18"/>
                <w:szCs w:val="18"/>
                <w:vertAlign w:val="superscript"/>
              </w:rPr>
            </w:pPr>
          </w:p>
        </w:tc>
      </w:tr>
      <w:tr w:rsidR="003152B7" w:rsidRPr="008E264F" w:rsidTr="00C9133F">
        <w:trPr>
          <w:trHeight w:val="276"/>
        </w:trPr>
        <w:tc>
          <w:tcPr>
            <w:tcW w:w="2590" w:type="dxa"/>
            <w:gridSpan w:val="2"/>
            <w:tcBorders>
              <w:left w:val="thinThickSmallGap" w:sz="12" w:space="0" w:color="808080" w:themeColor="background1" w:themeShade="80"/>
            </w:tcBorders>
            <w:shd w:val="clear" w:color="auto" w:fill="auto"/>
          </w:tcPr>
          <w:p w:rsidR="003152B7" w:rsidRPr="008E264F" w:rsidRDefault="003152B7" w:rsidP="00C9133F">
            <w:pPr>
              <w:shd w:val="clear" w:color="auto" w:fill="FFFFFF" w:themeFill="background1"/>
              <w:spacing w:after="20"/>
              <w:rPr>
                <w:iCs/>
                <w:sz w:val="18"/>
                <w:szCs w:val="18"/>
              </w:rPr>
            </w:pPr>
            <w:r w:rsidRPr="008E264F">
              <w:rPr>
                <w:sz w:val="18"/>
                <w:szCs w:val="18"/>
              </w:rPr>
              <w:t>Адрес местонахождения</w:t>
            </w:r>
          </w:p>
        </w:tc>
        <w:tc>
          <w:tcPr>
            <w:tcW w:w="7900" w:type="dxa"/>
            <w:gridSpan w:val="4"/>
            <w:tcBorders>
              <w:right w:val="thinThickSmallGap" w:sz="12" w:space="0" w:color="808080" w:themeColor="background1" w:themeShade="80"/>
            </w:tcBorders>
            <w:shd w:val="clear" w:color="auto" w:fill="D9E2F3" w:themeFill="accent1" w:themeFillTint="33"/>
          </w:tcPr>
          <w:p w:rsidR="003152B7" w:rsidRPr="008E264F" w:rsidRDefault="003152B7" w:rsidP="00C9133F">
            <w:pPr>
              <w:shd w:val="clear" w:color="auto" w:fill="FFFFFF" w:themeFill="background1"/>
              <w:spacing w:after="20"/>
              <w:rPr>
                <w:iCs/>
                <w:sz w:val="18"/>
                <w:szCs w:val="18"/>
              </w:rPr>
            </w:pPr>
          </w:p>
        </w:tc>
      </w:tr>
      <w:tr w:rsidR="003152B7" w:rsidRPr="008E264F" w:rsidTr="00C9133F">
        <w:trPr>
          <w:trHeight w:val="291"/>
        </w:trPr>
        <w:tc>
          <w:tcPr>
            <w:tcW w:w="10490" w:type="dxa"/>
            <w:gridSpan w:val="6"/>
            <w:tcBorders>
              <w:left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3152B7" w:rsidRPr="008E264F" w:rsidRDefault="003152B7" w:rsidP="00C9133F">
            <w:pPr>
              <w:shd w:val="clear" w:color="auto" w:fill="FFFFFF" w:themeFill="background1"/>
              <w:spacing w:after="20"/>
              <w:rPr>
                <w:iCs/>
                <w:sz w:val="18"/>
                <w:szCs w:val="18"/>
              </w:rPr>
            </w:pPr>
          </w:p>
        </w:tc>
      </w:tr>
      <w:tr w:rsidR="003152B7" w:rsidRPr="008E264F" w:rsidTr="00C9133F">
        <w:trPr>
          <w:trHeight w:val="276"/>
        </w:trPr>
        <w:tc>
          <w:tcPr>
            <w:tcW w:w="1134" w:type="dxa"/>
            <w:tcBorders>
              <w:left w:val="thinThickSmallGap" w:sz="12" w:space="0" w:color="808080" w:themeColor="background1" w:themeShade="80"/>
              <w:bottom w:val="thinThickSmallGap" w:sz="12" w:space="0" w:color="808080" w:themeColor="background1" w:themeShade="80"/>
            </w:tcBorders>
            <w:shd w:val="clear" w:color="auto" w:fill="auto"/>
          </w:tcPr>
          <w:p w:rsidR="003152B7" w:rsidRPr="008E264F" w:rsidRDefault="003152B7" w:rsidP="00C9133F">
            <w:pPr>
              <w:shd w:val="clear" w:color="auto" w:fill="FFFFFF" w:themeFill="background1"/>
              <w:spacing w:after="20"/>
              <w:jc w:val="both"/>
              <w:rPr>
                <w:iCs/>
                <w:sz w:val="18"/>
                <w:szCs w:val="18"/>
              </w:rPr>
            </w:pPr>
            <w:r w:rsidRPr="008E264F">
              <w:rPr>
                <w:sz w:val="18"/>
                <w:szCs w:val="18"/>
              </w:rPr>
              <w:t>Тел.:</w:t>
            </w:r>
          </w:p>
        </w:tc>
        <w:tc>
          <w:tcPr>
            <w:tcW w:w="3900" w:type="dxa"/>
            <w:gridSpan w:val="2"/>
            <w:tcBorders>
              <w:bottom w:val="thinThickSmallGap" w:sz="12" w:space="0" w:color="808080" w:themeColor="background1" w:themeShade="80"/>
            </w:tcBorders>
            <w:shd w:val="clear" w:color="auto" w:fill="D9E2F3" w:themeFill="accent1" w:themeFillTint="33"/>
          </w:tcPr>
          <w:tbl>
            <w:tblPr>
              <w:tblW w:w="3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280"/>
              <w:gridCol w:w="260"/>
              <w:gridCol w:w="236"/>
              <w:gridCol w:w="236"/>
              <w:gridCol w:w="236"/>
              <w:gridCol w:w="260"/>
              <w:gridCol w:w="236"/>
              <w:gridCol w:w="236"/>
              <w:gridCol w:w="236"/>
              <w:gridCol w:w="236"/>
              <w:gridCol w:w="236"/>
              <w:gridCol w:w="236"/>
              <w:gridCol w:w="236"/>
            </w:tblGrid>
            <w:tr w:rsidR="003152B7" w:rsidRPr="008E264F" w:rsidTr="00C9133F">
              <w:trPr>
                <w:trHeight w:val="271"/>
              </w:trPr>
              <w:tc>
                <w:tcPr>
                  <w:tcW w:w="286" w:type="dxa"/>
                  <w:tcBorders>
                    <w:top w:val="nil"/>
                    <w:left w:val="nil"/>
                    <w:bottom w:val="nil"/>
                    <w:right w:val="nil"/>
                  </w:tcBorders>
                </w:tcPr>
                <w:p w:rsidR="003152B7" w:rsidRPr="008E264F" w:rsidRDefault="003152B7" w:rsidP="00C9133F">
                  <w:pPr>
                    <w:shd w:val="clear" w:color="auto" w:fill="FFFFFF" w:themeFill="background1"/>
                    <w:rPr>
                      <w:sz w:val="18"/>
                      <w:szCs w:val="18"/>
                    </w:rPr>
                  </w:pPr>
                  <w:r w:rsidRPr="008E264F">
                    <w:rPr>
                      <w:sz w:val="18"/>
                      <w:szCs w:val="18"/>
                    </w:rPr>
                    <w:t>+</w:t>
                  </w:r>
                </w:p>
              </w:tc>
              <w:tc>
                <w:tcPr>
                  <w:tcW w:w="280" w:type="dxa"/>
                  <w:tcBorders>
                    <w:top w:val="nil"/>
                    <w:left w:val="nil"/>
                    <w:bottom w:val="nil"/>
                    <w:right w:val="nil"/>
                  </w:tcBorders>
                </w:tcPr>
                <w:p w:rsidR="003152B7" w:rsidRPr="008E264F" w:rsidRDefault="003152B7" w:rsidP="00C9133F">
                  <w:pPr>
                    <w:shd w:val="clear" w:color="auto" w:fill="FFFFFF" w:themeFill="background1"/>
                    <w:rPr>
                      <w:sz w:val="18"/>
                      <w:szCs w:val="18"/>
                    </w:rPr>
                  </w:pPr>
                  <w:r w:rsidRPr="008E264F">
                    <w:rPr>
                      <w:sz w:val="18"/>
                      <w:szCs w:val="18"/>
                    </w:rPr>
                    <w:t>7</w:t>
                  </w:r>
                </w:p>
              </w:tc>
              <w:tc>
                <w:tcPr>
                  <w:tcW w:w="260" w:type="dxa"/>
                  <w:tcBorders>
                    <w:top w:val="nil"/>
                    <w:left w:val="nil"/>
                    <w:bottom w:val="nil"/>
                  </w:tcBorders>
                </w:tcPr>
                <w:p w:rsidR="003152B7" w:rsidRPr="008E264F" w:rsidRDefault="003152B7" w:rsidP="00C9133F">
                  <w:pPr>
                    <w:shd w:val="clear" w:color="auto" w:fill="FFFFFF" w:themeFill="background1"/>
                    <w:jc w:val="center"/>
                    <w:rPr>
                      <w:sz w:val="18"/>
                      <w:szCs w:val="18"/>
                    </w:rPr>
                  </w:pPr>
                  <w:r w:rsidRPr="008E264F">
                    <w:rPr>
                      <w:sz w:val="18"/>
                      <w:szCs w:val="18"/>
                    </w:rPr>
                    <w:t>-</w:t>
                  </w:r>
                </w:p>
              </w:tc>
              <w:tc>
                <w:tcPr>
                  <w:tcW w:w="236" w:type="dxa"/>
                </w:tcPr>
                <w:p w:rsidR="003152B7" w:rsidRPr="008E264F" w:rsidRDefault="003152B7" w:rsidP="00C9133F">
                  <w:pPr>
                    <w:shd w:val="clear" w:color="auto" w:fill="FFFFFF" w:themeFill="background1"/>
                    <w:jc w:val="center"/>
                    <w:rPr>
                      <w:sz w:val="18"/>
                      <w:szCs w:val="18"/>
                    </w:rPr>
                  </w:pPr>
                </w:p>
              </w:tc>
              <w:tc>
                <w:tcPr>
                  <w:tcW w:w="236" w:type="dxa"/>
                </w:tcPr>
                <w:p w:rsidR="003152B7" w:rsidRPr="008E264F" w:rsidRDefault="003152B7" w:rsidP="00C9133F">
                  <w:pPr>
                    <w:shd w:val="clear" w:color="auto" w:fill="FFFFFF" w:themeFill="background1"/>
                    <w:jc w:val="center"/>
                    <w:rPr>
                      <w:sz w:val="18"/>
                      <w:szCs w:val="18"/>
                    </w:rPr>
                  </w:pPr>
                </w:p>
              </w:tc>
              <w:tc>
                <w:tcPr>
                  <w:tcW w:w="236" w:type="dxa"/>
                </w:tcPr>
                <w:p w:rsidR="003152B7" w:rsidRPr="008E264F" w:rsidRDefault="003152B7" w:rsidP="00C9133F">
                  <w:pPr>
                    <w:shd w:val="clear" w:color="auto" w:fill="FFFFFF" w:themeFill="background1"/>
                    <w:jc w:val="center"/>
                    <w:rPr>
                      <w:sz w:val="18"/>
                      <w:szCs w:val="18"/>
                    </w:rPr>
                  </w:pPr>
                </w:p>
              </w:tc>
              <w:tc>
                <w:tcPr>
                  <w:tcW w:w="260" w:type="dxa"/>
                  <w:tcBorders>
                    <w:top w:val="nil"/>
                    <w:bottom w:val="nil"/>
                  </w:tcBorders>
                </w:tcPr>
                <w:p w:rsidR="003152B7" w:rsidRPr="008E264F" w:rsidRDefault="003152B7" w:rsidP="00C9133F">
                  <w:pPr>
                    <w:shd w:val="clear" w:color="auto" w:fill="FFFFFF" w:themeFill="background1"/>
                    <w:jc w:val="center"/>
                    <w:rPr>
                      <w:sz w:val="18"/>
                      <w:szCs w:val="18"/>
                    </w:rPr>
                  </w:pPr>
                  <w:r w:rsidRPr="008E264F">
                    <w:rPr>
                      <w:sz w:val="18"/>
                      <w:szCs w:val="18"/>
                    </w:rPr>
                    <w:t>-</w:t>
                  </w:r>
                </w:p>
              </w:tc>
              <w:tc>
                <w:tcPr>
                  <w:tcW w:w="236" w:type="dxa"/>
                </w:tcPr>
                <w:p w:rsidR="003152B7" w:rsidRPr="008E264F" w:rsidRDefault="003152B7" w:rsidP="00C9133F">
                  <w:pPr>
                    <w:shd w:val="clear" w:color="auto" w:fill="FFFFFF" w:themeFill="background1"/>
                    <w:jc w:val="center"/>
                    <w:rPr>
                      <w:sz w:val="18"/>
                      <w:szCs w:val="18"/>
                    </w:rPr>
                  </w:pPr>
                </w:p>
              </w:tc>
              <w:tc>
                <w:tcPr>
                  <w:tcW w:w="236" w:type="dxa"/>
                </w:tcPr>
                <w:p w:rsidR="003152B7" w:rsidRPr="008E264F" w:rsidRDefault="003152B7" w:rsidP="00C9133F">
                  <w:pPr>
                    <w:shd w:val="clear" w:color="auto" w:fill="FFFFFF" w:themeFill="background1"/>
                    <w:jc w:val="center"/>
                    <w:rPr>
                      <w:sz w:val="18"/>
                      <w:szCs w:val="18"/>
                    </w:rPr>
                  </w:pPr>
                </w:p>
              </w:tc>
              <w:tc>
                <w:tcPr>
                  <w:tcW w:w="236" w:type="dxa"/>
                </w:tcPr>
                <w:p w:rsidR="003152B7" w:rsidRPr="008E264F" w:rsidRDefault="003152B7" w:rsidP="00C9133F">
                  <w:pPr>
                    <w:shd w:val="clear" w:color="auto" w:fill="FFFFFF" w:themeFill="background1"/>
                    <w:jc w:val="center"/>
                    <w:rPr>
                      <w:sz w:val="18"/>
                      <w:szCs w:val="18"/>
                    </w:rPr>
                  </w:pPr>
                </w:p>
              </w:tc>
              <w:tc>
                <w:tcPr>
                  <w:tcW w:w="236" w:type="dxa"/>
                </w:tcPr>
                <w:p w:rsidR="003152B7" w:rsidRPr="008E264F" w:rsidRDefault="003152B7" w:rsidP="00C9133F">
                  <w:pPr>
                    <w:shd w:val="clear" w:color="auto" w:fill="FFFFFF" w:themeFill="background1"/>
                    <w:jc w:val="center"/>
                    <w:rPr>
                      <w:sz w:val="18"/>
                      <w:szCs w:val="18"/>
                    </w:rPr>
                  </w:pPr>
                </w:p>
              </w:tc>
              <w:tc>
                <w:tcPr>
                  <w:tcW w:w="236" w:type="dxa"/>
                </w:tcPr>
                <w:p w:rsidR="003152B7" w:rsidRPr="008E264F" w:rsidRDefault="003152B7" w:rsidP="00C9133F">
                  <w:pPr>
                    <w:shd w:val="clear" w:color="auto" w:fill="FFFFFF" w:themeFill="background1"/>
                    <w:jc w:val="center"/>
                    <w:rPr>
                      <w:sz w:val="18"/>
                      <w:szCs w:val="18"/>
                    </w:rPr>
                  </w:pPr>
                </w:p>
              </w:tc>
              <w:tc>
                <w:tcPr>
                  <w:tcW w:w="236" w:type="dxa"/>
                </w:tcPr>
                <w:p w:rsidR="003152B7" w:rsidRPr="008E264F" w:rsidRDefault="003152B7" w:rsidP="00C9133F">
                  <w:pPr>
                    <w:shd w:val="clear" w:color="auto" w:fill="FFFFFF" w:themeFill="background1"/>
                    <w:jc w:val="center"/>
                    <w:rPr>
                      <w:sz w:val="18"/>
                      <w:szCs w:val="18"/>
                    </w:rPr>
                  </w:pPr>
                </w:p>
              </w:tc>
              <w:tc>
                <w:tcPr>
                  <w:tcW w:w="236" w:type="dxa"/>
                </w:tcPr>
                <w:p w:rsidR="003152B7" w:rsidRPr="008E264F" w:rsidRDefault="003152B7" w:rsidP="00C9133F">
                  <w:pPr>
                    <w:shd w:val="clear" w:color="auto" w:fill="FFFFFF" w:themeFill="background1"/>
                    <w:jc w:val="center"/>
                    <w:rPr>
                      <w:sz w:val="18"/>
                      <w:szCs w:val="18"/>
                    </w:rPr>
                  </w:pPr>
                </w:p>
              </w:tc>
            </w:tr>
          </w:tbl>
          <w:p w:rsidR="003152B7" w:rsidRPr="008E264F" w:rsidRDefault="003152B7" w:rsidP="00C9133F">
            <w:pPr>
              <w:shd w:val="clear" w:color="auto" w:fill="FFFFFF" w:themeFill="background1"/>
              <w:spacing w:after="20"/>
              <w:jc w:val="both"/>
              <w:rPr>
                <w:iCs/>
                <w:sz w:val="18"/>
                <w:szCs w:val="18"/>
              </w:rPr>
            </w:pPr>
          </w:p>
        </w:tc>
        <w:tc>
          <w:tcPr>
            <w:tcW w:w="2856" w:type="dxa"/>
            <w:gridSpan w:val="2"/>
            <w:tcBorders>
              <w:bottom w:val="thinThickSmallGap" w:sz="12" w:space="0" w:color="808080" w:themeColor="background1" w:themeShade="80"/>
            </w:tcBorders>
            <w:shd w:val="clear" w:color="auto" w:fill="auto"/>
          </w:tcPr>
          <w:p w:rsidR="003152B7" w:rsidRPr="008E264F" w:rsidRDefault="003152B7" w:rsidP="00C9133F">
            <w:pPr>
              <w:shd w:val="clear" w:color="auto" w:fill="FFFFFF" w:themeFill="background1"/>
              <w:spacing w:after="20"/>
              <w:rPr>
                <w:iCs/>
                <w:sz w:val="18"/>
                <w:szCs w:val="18"/>
              </w:rPr>
            </w:pPr>
            <w:r w:rsidRPr="008E264F">
              <w:rPr>
                <w:sz w:val="18"/>
                <w:szCs w:val="18"/>
              </w:rPr>
              <w:t>адрес электронной почты (</w:t>
            </w:r>
            <w:r w:rsidRPr="008E264F">
              <w:rPr>
                <w:sz w:val="18"/>
                <w:szCs w:val="18"/>
                <w:lang w:val="en-US" w:eastAsia="en-US"/>
              </w:rPr>
              <w:t>e</w:t>
            </w:r>
            <w:r w:rsidRPr="008E264F">
              <w:rPr>
                <w:sz w:val="18"/>
                <w:szCs w:val="18"/>
                <w:lang w:eastAsia="en-US"/>
              </w:rPr>
              <w:t>-</w:t>
            </w:r>
            <w:r w:rsidRPr="008E264F">
              <w:rPr>
                <w:sz w:val="18"/>
                <w:szCs w:val="18"/>
                <w:lang w:val="en-US" w:eastAsia="en-US"/>
              </w:rPr>
              <w:t>mail</w:t>
            </w:r>
            <w:r w:rsidRPr="008E264F">
              <w:rPr>
                <w:sz w:val="18"/>
                <w:szCs w:val="18"/>
                <w:lang w:eastAsia="en-US"/>
              </w:rPr>
              <w:t>)</w:t>
            </w:r>
          </w:p>
        </w:tc>
        <w:tc>
          <w:tcPr>
            <w:tcW w:w="2600" w:type="dxa"/>
            <w:tcBorders>
              <w:bottom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3152B7" w:rsidRPr="008E264F" w:rsidRDefault="003152B7" w:rsidP="00C9133F">
            <w:pPr>
              <w:shd w:val="clear" w:color="auto" w:fill="FFFFFF" w:themeFill="background1"/>
              <w:spacing w:after="20"/>
              <w:rPr>
                <w:iCs/>
                <w:sz w:val="18"/>
                <w:szCs w:val="18"/>
              </w:rPr>
            </w:pPr>
          </w:p>
        </w:tc>
      </w:tr>
      <w:tr w:rsidR="003152B7" w:rsidRPr="008E264F" w:rsidTr="00C9133F">
        <w:trPr>
          <w:trHeight w:val="276"/>
        </w:trPr>
        <w:tc>
          <w:tcPr>
            <w:tcW w:w="5216" w:type="dxa"/>
            <w:gridSpan w:val="4"/>
            <w:tcBorders>
              <w:top w:val="thinThickSmallGap" w:sz="12" w:space="0" w:color="808080" w:themeColor="background1" w:themeShade="80"/>
              <w:left w:val="thinThickSmallGap" w:sz="12" w:space="0" w:color="808080" w:themeColor="background1" w:themeShade="80"/>
            </w:tcBorders>
            <w:shd w:val="clear" w:color="auto" w:fill="auto"/>
          </w:tcPr>
          <w:p w:rsidR="003152B7" w:rsidRPr="008E264F" w:rsidRDefault="003152B7" w:rsidP="00C9133F">
            <w:pPr>
              <w:shd w:val="clear" w:color="auto" w:fill="FFFFFF" w:themeFill="background1"/>
              <w:spacing w:after="20"/>
              <w:jc w:val="both"/>
              <w:rPr>
                <w:sz w:val="18"/>
                <w:szCs w:val="18"/>
              </w:rPr>
            </w:pPr>
            <w:r w:rsidRPr="008E264F">
              <w:rPr>
                <w:sz w:val="18"/>
                <w:szCs w:val="18"/>
              </w:rPr>
              <w:t xml:space="preserve">Реквизиты разрешения на строительство, выданного Уполномоченным органом исполнительной власти субъекта </w:t>
            </w:r>
            <w:r w:rsidRPr="006F3188">
              <w:rPr>
                <w:sz w:val="18"/>
                <w:szCs w:val="18"/>
              </w:rPr>
              <w:t>РФ</w:t>
            </w:r>
          </w:p>
        </w:tc>
        <w:tc>
          <w:tcPr>
            <w:tcW w:w="5274" w:type="dxa"/>
            <w:gridSpan w:val="2"/>
            <w:tcBorders>
              <w:top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3152B7" w:rsidRPr="005D7885" w:rsidRDefault="003152B7" w:rsidP="00C9133F">
            <w:pPr>
              <w:shd w:val="clear" w:color="auto" w:fill="FFFFFF" w:themeFill="background1"/>
              <w:spacing w:after="20"/>
              <w:rPr>
                <w:iCs/>
                <w:sz w:val="18"/>
                <w:szCs w:val="18"/>
              </w:rPr>
            </w:pPr>
            <w:r w:rsidRPr="005D7885">
              <w:rPr>
                <w:sz w:val="18"/>
                <w:szCs w:val="18"/>
              </w:rPr>
              <w:t>от «____» ____________ 20_____ г.</w:t>
            </w:r>
            <w:r>
              <w:rPr>
                <w:sz w:val="18"/>
                <w:szCs w:val="18"/>
              </w:rPr>
              <w:t xml:space="preserve"> </w:t>
            </w:r>
            <w:r w:rsidRPr="005D7885">
              <w:rPr>
                <w:sz w:val="18"/>
                <w:szCs w:val="18"/>
              </w:rPr>
              <w:t>№ ______________________</w:t>
            </w:r>
          </w:p>
        </w:tc>
      </w:tr>
      <w:tr w:rsidR="003152B7" w:rsidRPr="008E264F" w:rsidTr="00C9133F">
        <w:trPr>
          <w:trHeight w:val="276"/>
        </w:trPr>
        <w:tc>
          <w:tcPr>
            <w:tcW w:w="5216" w:type="dxa"/>
            <w:gridSpan w:val="4"/>
            <w:tcBorders>
              <w:left w:val="thinThickSmallGap" w:sz="12" w:space="0" w:color="808080" w:themeColor="background1" w:themeShade="80"/>
            </w:tcBorders>
            <w:shd w:val="clear" w:color="auto" w:fill="auto"/>
          </w:tcPr>
          <w:p w:rsidR="003152B7" w:rsidRPr="008E264F" w:rsidRDefault="003152B7" w:rsidP="00C9133F">
            <w:pPr>
              <w:shd w:val="clear" w:color="auto" w:fill="FFFFFF" w:themeFill="background1"/>
              <w:spacing w:after="20"/>
              <w:jc w:val="both"/>
              <w:rPr>
                <w:sz w:val="18"/>
                <w:szCs w:val="18"/>
              </w:rPr>
            </w:pPr>
            <w:r w:rsidRPr="008E264F">
              <w:rPr>
                <w:sz w:val="18"/>
                <w:szCs w:val="18"/>
              </w:rPr>
              <w:t>Срок действия разрешения на строительство</w:t>
            </w:r>
          </w:p>
        </w:tc>
        <w:tc>
          <w:tcPr>
            <w:tcW w:w="5274" w:type="dxa"/>
            <w:gridSpan w:val="2"/>
            <w:tcBorders>
              <w:right w:val="thinThickSmallGap" w:sz="12" w:space="0" w:color="808080" w:themeColor="background1" w:themeShade="80"/>
            </w:tcBorders>
            <w:shd w:val="clear" w:color="auto" w:fill="D9E2F3" w:themeFill="accent1" w:themeFillTint="33"/>
          </w:tcPr>
          <w:p w:rsidR="003152B7" w:rsidRPr="008E264F" w:rsidRDefault="003152B7" w:rsidP="00C9133F">
            <w:pPr>
              <w:shd w:val="clear" w:color="auto" w:fill="FFFFFF" w:themeFill="background1"/>
              <w:spacing w:after="20"/>
              <w:rPr>
                <w:iCs/>
                <w:sz w:val="18"/>
                <w:szCs w:val="18"/>
              </w:rPr>
            </w:pPr>
            <w:r w:rsidRPr="008E264F">
              <w:rPr>
                <w:sz w:val="18"/>
                <w:szCs w:val="18"/>
              </w:rPr>
              <w:t>______________________________________________</w:t>
            </w:r>
          </w:p>
        </w:tc>
      </w:tr>
      <w:tr w:rsidR="003152B7" w:rsidRPr="008E264F" w:rsidTr="00C9133F">
        <w:trPr>
          <w:trHeight w:val="276"/>
        </w:trPr>
        <w:tc>
          <w:tcPr>
            <w:tcW w:w="10490" w:type="dxa"/>
            <w:gridSpan w:val="6"/>
            <w:tcBorders>
              <w:left w:val="thinThickSmallGap" w:sz="12" w:space="0" w:color="808080" w:themeColor="background1" w:themeShade="80"/>
              <w:right w:val="thinThickSmallGap" w:sz="12" w:space="0" w:color="808080" w:themeColor="background1" w:themeShade="80"/>
            </w:tcBorders>
            <w:shd w:val="clear" w:color="auto" w:fill="auto"/>
          </w:tcPr>
          <w:p w:rsidR="003152B7" w:rsidRPr="008E264F" w:rsidRDefault="003152B7" w:rsidP="00C9133F">
            <w:pPr>
              <w:shd w:val="clear" w:color="auto" w:fill="FFFFFF" w:themeFill="background1"/>
              <w:spacing w:after="20"/>
              <w:rPr>
                <w:sz w:val="18"/>
                <w:szCs w:val="18"/>
              </w:rPr>
            </w:pPr>
            <w:r w:rsidRPr="008E264F">
              <w:rPr>
                <w:sz w:val="18"/>
                <w:szCs w:val="18"/>
              </w:rPr>
              <w:t>В целях осуществления деятельности, предусмотренной Федеральным законом № 214-ФЗ, Клиент в рамках указанного в Заявлении о присоединении разрешения на строительство:</w:t>
            </w:r>
          </w:p>
        </w:tc>
      </w:tr>
      <w:tr w:rsidR="003152B7" w:rsidRPr="008E264F" w:rsidTr="00C9133F">
        <w:trPr>
          <w:trHeight w:val="276"/>
        </w:trPr>
        <w:tc>
          <w:tcPr>
            <w:tcW w:w="5216" w:type="dxa"/>
            <w:gridSpan w:val="4"/>
            <w:tcBorders>
              <w:left w:val="thinThickSmallGap" w:sz="12" w:space="0" w:color="808080" w:themeColor="background1" w:themeShade="80"/>
            </w:tcBorders>
            <w:shd w:val="clear" w:color="auto" w:fill="auto"/>
          </w:tcPr>
          <w:p w:rsidR="003152B7" w:rsidRPr="008E264F" w:rsidRDefault="003152B7" w:rsidP="00C9133F">
            <w:pPr>
              <w:shd w:val="clear" w:color="auto" w:fill="FFFFFF" w:themeFill="background1"/>
              <w:spacing w:after="20"/>
              <w:jc w:val="both"/>
              <w:rPr>
                <w:sz w:val="18"/>
                <w:szCs w:val="18"/>
              </w:rPr>
            </w:pPr>
            <w:sdt>
              <w:sdtPr>
                <w:rPr>
                  <w:sz w:val="16"/>
                  <w:szCs w:val="16"/>
                  <w:shd w:val="clear" w:color="auto" w:fill="DBE5F1"/>
                </w:rPr>
                <w:id w:val="158815393"/>
                <w14:checkbox>
                  <w14:checked w14:val="0"/>
                  <w14:checkedState w14:val="2612" w14:font="MS Gothic"/>
                  <w14:uncheckedState w14:val="2610" w14:font="MS Gothic"/>
                </w14:checkbox>
              </w:sdtPr>
              <w:sdtContent>
                <w:r w:rsidRPr="008E264F">
                  <w:rPr>
                    <w:rFonts w:ascii="MS Gothic" w:eastAsia="MS Gothic" w:hAnsi="MS Gothic" w:hint="eastAsia"/>
                    <w:sz w:val="16"/>
                    <w:szCs w:val="16"/>
                    <w:shd w:val="clear" w:color="auto" w:fill="DBE5F1"/>
                  </w:rPr>
                  <w:t>☐</w:t>
                </w:r>
              </w:sdtContent>
            </w:sdt>
            <w:r w:rsidRPr="008E264F">
              <w:rPr>
                <w:sz w:val="18"/>
                <w:szCs w:val="18"/>
              </w:rPr>
              <w:t xml:space="preserve"> заключил договор с Генеральным подрядчиком</w:t>
            </w:r>
            <w:r w:rsidRPr="008E264F">
              <w:rPr>
                <w:rStyle w:val="a5"/>
                <w:sz w:val="18"/>
                <w:szCs w:val="18"/>
              </w:rPr>
              <w:footnoteReference w:customMarkFollows="1" w:id="1"/>
              <w:t>1</w:t>
            </w:r>
          </w:p>
        </w:tc>
        <w:tc>
          <w:tcPr>
            <w:tcW w:w="5274" w:type="dxa"/>
            <w:gridSpan w:val="2"/>
            <w:tcBorders>
              <w:right w:val="thinThickSmallGap" w:sz="12" w:space="0" w:color="808080" w:themeColor="background1" w:themeShade="80"/>
            </w:tcBorders>
            <w:shd w:val="clear" w:color="auto" w:fill="D9E2F3" w:themeFill="accent1" w:themeFillTint="33"/>
          </w:tcPr>
          <w:p w:rsidR="003152B7" w:rsidRPr="008E264F" w:rsidRDefault="003152B7" w:rsidP="00C9133F">
            <w:pPr>
              <w:shd w:val="clear" w:color="auto" w:fill="FFFFFF" w:themeFill="background1"/>
              <w:spacing w:after="20"/>
              <w:rPr>
                <w:sz w:val="18"/>
                <w:szCs w:val="18"/>
              </w:rPr>
            </w:pPr>
          </w:p>
        </w:tc>
      </w:tr>
      <w:tr w:rsidR="003152B7" w:rsidRPr="008E264F" w:rsidTr="00C9133F">
        <w:trPr>
          <w:trHeight w:val="276"/>
        </w:trPr>
        <w:tc>
          <w:tcPr>
            <w:tcW w:w="5216" w:type="dxa"/>
            <w:gridSpan w:val="4"/>
            <w:tcBorders>
              <w:left w:val="thinThickSmallGap" w:sz="12" w:space="0" w:color="808080" w:themeColor="background1" w:themeShade="80"/>
            </w:tcBorders>
            <w:shd w:val="clear" w:color="auto" w:fill="auto"/>
          </w:tcPr>
          <w:p w:rsidR="003152B7" w:rsidRPr="008E264F" w:rsidRDefault="003152B7" w:rsidP="00C9133F">
            <w:pPr>
              <w:shd w:val="clear" w:color="auto" w:fill="FFFFFF" w:themeFill="background1"/>
              <w:spacing w:after="20"/>
              <w:jc w:val="both"/>
              <w:rPr>
                <w:sz w:val="18"/>
                <w:szCs w:val="18"/>
              </w:rPr>
            </w:pPr>
            <w:sdt>
              <w:sdtPr>
                <w:rPr>
                  <w:sz w:val="16"/>
                  <w:szCs w:val="16"/>
                  <w:shd w:val="clear" w:color="auto" w:fill="DBE5F1"/>
                </w:rPr>
                <w:id w:val="-533502618"/>
                <w14:checkbox>
                  <w14:checked w14:val="0"/>
                  <w14:checkedState w14:val="2612" w14:font="MS Gothic"/>
                  <w14:uncheckedState w14:val="2610" w14:font="MS Gothic"/>
                </w14:checkbox>
              </w:sdtPr>
              <w:sdtContent>
                <w:r w:rsidRPr="008E264F">
                  <w:rPr>
                    <w:rFonts w:ascii="MS Gothic" w:eastAsia="MS Gothic" w:hAnsi="MS Gothic" w:hint="eastAsia"/>
                    <w:sz w:val="16"/>
                    <w:szCs w:val="16"/>
                    <w:shd w:val="clear" w:color="auto" w:fill="DBE5F1"/>
                  </w:rPr>
                  <w:t>☐</w:t>
                </w:r>
              </w:sdtContent>
            </w:sdt>
            <w:r w:rsidRPr="008E264F">
              <w:rPr>
                <w:sz w:val="16"/>
                <w:szCs w:val="16"/>
                <w:shd w:val="clear" w:color="auto" w:fill="DBE5F1"/>
              </w:rPr>
              <w:t xml:space="preserve"> </w:t>
            </w:r>
            <w:r w:rsidRPr="008E264F">
              <w:rPr>
                <w:sz w:val="18"/>
                <w:szCs w:val="18"/>
              </w:rPr>
              <w:t>заключил договор с Техническим заказчиком</w:t>
            </w:r>
            <w:r w:rsidRPr="008E264F">
              <w:rPr>
                <w:sz w:val="18"/>
                <w:szCs w:val="18"/>
                <w:vertAlign w:val="superscript"/>
              </w:rPr>
              <w:t>1</w:t>
            </w:r>
          </w:p>
        </w:tc>
        <w:tc>
          <w:tcPr>
            <w:tcW w:w="5274" w:type="dxa"/>
            <w:gridSpan w:val="2"/>
            <w:tcBorders>
              <w:right w:val="thinThickSmallGap" w:sz="12" w:space="0" w:color="808080" w:themeColor="background1" w:themeShade="80"/>
            </w:tcBorders>
            <w:shd w:val="clear" w:color="auto" w:fill="D9E2F3" w:themeFill="accent1" w:themeFillTint="33"/>
          </w:tcPr>
          <w:p w:rsidR="003152B7" w:rsidRPr="008E264F" w:rsidRDefault="003152B7" w:rsidP="00C9133F">
            <w:pPr>
              <w:shd w:val="clear" w:color="auto" w:fill="FFFFFF" w:themeFill="background1"/>
              <w:spacing w:after="20"/>
              <w:rPr>
                <w:sz w:val="18"/>
                <w:szCs w:val="18"/>
              </w:rPr>
            </w:pPr>
          </w:p>
        </w:tc>
      </w:tr>
      <w:tr w:rsidR="003152B7" w:rsidRPr="008E264F" w:rsidTr="00C9133F">
        <w:trPr>
          <w:trHeight w:val="276"/>
        </w:trPr>
        <w:tc>
          <w:tcPr>
            <w:tcW w:w="10490" w:type="dxa"/>
            <w:gridSpan w:val="6"/>
            <w:tcBorders>
              <w:left w:val="thinThickSmallGap" w:sz="12" w:space="0" w:color="808080" w:themeColor="background1" w:themeShade="80"/>
              <w:right w:val="thinThickSmallGap" w:sz="12" w:space="0" w:color="808080" w:themeColor="background1" w:themeShade="80"/>
            </w:tcBorders>
            <w:shd w:val="clear" w:color="auto" w:fill="auto"/>
          </w:tcPr>
          <w:p w:rsidR="003152B7" w:rsidRPr="008E264F" w:rsidRDefault="003152B7" w:rsidP="00C9133F">
            <w:pPr>
              <w:shd w:val="clear" w:color="auto" w:fill="FFFFFF" w:themeFill="background1"/>
              <w:spacing w:after="20"/>
              <w:rPr>
                <w:sz w:val="18"/>
                <w:szCs w:val="18"/>
              </w:rPr>
            </w:pPr>
            <w:r w:rsidRPr="008E264F">
              <w:rPr>
                <w:sz w:val="18"/>
                <w:szCs w:val="18"/>
              </w:rPr>
              <w:t>Сведения о раскрытии консолидированной финансовой отчетности в соответствии с международными стандартами финансовой отчетности:</w:t>
            </w:r>
          </w:p>
        </w:tc>
      </w:tr>
      <w:tr w:rsidR="003152B7" w:rsidRPr="008E264F" w:rsidTr="00C9133F">
        <w:trPr>
          <w:trHeight w:val="276"/>
        </w:trPr>
        <w:tc>
          <w:tcPr>
            <w:tcW w:w="5216" w:type="dxa"/>
            <w:gridSpan w:val="4"/>
            <w:tcBorders>
              <w:left w:val="thinThickSmallGap" w:sz="12" w:space="0" w:color="808080" w:themeColor="background1" w:themeShade="80"/>
            </w:tcBorders>
            <w:shd w:val="clear" w:color="auto" w:fill="auto"/>
          </w:tcPr>
          <w:p w:rsidR="003152B7" w:rsidRPr="008E264F" w:rsidRDefault="003152B7" w:rsidP="00C9133F">
            <w:pPr>
              <w:spacing w:after="20"/>
              <w:rPr>
                <w:sz w:val="16"/>
                <w:szCs w:val="16"/>
                <w:shd w:val="clear" w:color="auto" w:fill="DBE5F1"/>
              </w:rPr>
            </w:pPr>
            <w:sdt>
              <w:sdtPr>
                <w:rPr>
                  <w:rFonts w:ascii="MS Gothic" w:eastAsia="MS Gothic" w:hAnsi="MS Gothic"/>
                  <w:sz w:val="16"/>
                  <w:szCs w:val="16"/>
                  <w:shd w:val="clear" w:color="auto" w:fill="DBE5F1"/>
                </w:rPr>
                <w:id w:val="1308824568"/>
                <w14:checkbox>
                  <w14:checked w14:val="0"/>
                  <w14:checkedState w14:val="2612" w14:font="MS Gothic"/>
                  <w14:uncheckedState w14:val="2610" w14:font="MS Gothic"/>
                </w14:checkbox>
              </w:sdtPr>
              <w:sdtContent>
                <w:r>
                  <w:rPr>
                    <w:rFonts w:ascii="MS Gothic" w:eastAsia="MS Gothic" w:hAnsi="MS Gothic" w:hint="eastAsia"/>
                    <w:sz w:val="16"/>
                    <w:szCs w:val="16"/>
                    <w:shd w:val="clear" w:color="auto" w:fill="DBE5F1"/>
                  </w:rPr>
                  <w:t>☐</w:t>
                </w:r>
              </w:sdtContent>
            </w:sdt>
            <w:r w:rsidRPr="008E264F">
              <w:rPr>
                <w:sz w:val="16"/>
                <w:szCs w:val="16"/>
                <w:shd w:val="clear" w:color="auto" w:fill="DBE5F1"/>
              </w:rPr>
              <w:t xml:space="preserve"> </w:t>
            </w:r>
            <w:r w:rsidRPr="008E264F">
              <w:rPr>
                <w:sz w:val="18"/>
                <w:szCs w:val="18"/>
              </w:rPr>
              <w:t>размещаются по адресу:</w:t>
            </w:r>
          </w:p>
        </w:tc>
        <w:tc>
          <w:tcPr>
            <w:tcW w:w="5274" w:type="dxa"/>
            <w:gridSpan w:val="2"/>
            <w:tcBorders>
              <w:right w:val="thinThickSmallGap" w:sz="12" w:space="0" w:color="808080" w:themeColor="background1" w:themeShade="80"/>
            </w:tcBorders>
            <w:shd w:val="clear" w:color="auto" w:fill="D9E2F3" w:themeFill="accent1" w:themeFillTint="33"/>
          </w:tcPr>
          <w:p w:rsidR="003152B7" w:rsidRPr="008E264F" w:rsidRDefault="003152B7" w:rsidP="00C9133F">
            <w:pPr>
              <w:shd w:val="clear" w:color="auto" w:fill="FFFFFF" w:themeFill="background1"/>
              <w:spacing w:after="20"/>
              <w:rPr>
                <w:sz w:val="18"/>
                <w:szCs w:val="18"/>
              </w:rPr>
            </w:pPr>
          </w:p>
        </w:tc>
      </w:tr>
      <w:tr w:rsidR="003152B7" w:rsidRPr="008E264F" w:rsidTr="00C9133F">
        <w:trPr>
          <w:trHeight w:val="276"/>
        </w:trPr>
        <w:tc>
          <w:tcPr>
            <w:tcW w:w="10490" w:type="dxa"/>
            <w:gridSpan w:val="6"/>
            <w:tcBorders>
              <w:left w:val="thinThickSmallGap" w:sz="12" w:space="0" w:color="808080" w:themeColor="background1" w:themeShade="80"/>
              <w:right w:val="thinThickSmallGap" w:sz="12" w:space="0" w:color="808080" w:themeColor="background1" w:themeShade="80"/>
            </w:tcBorders>
            <w:shd w:val="clear" w:color="auto" w:fill="auto"/>
          </w:tcPr>
          <w:p w:rsidR="003152B7" w:rsidRPr="008E264F" w:rsidRDefault="003152B7" w:rsidP="00C9133F">
            <w:pPr>
              <w:shd w:val="clear" w:color="auto" w:fill="FFFFFF" w:themeFill="background1"/>
              <w:spacing w:after="20"/>
              <w:rPr>
                <w:sz w:val="18"/>
                <w:szCs w:val="18"/>
              </w:rPr>
            </w:pPr>
            <w:sdt>
              <w:sdtPr>
                <w:rPr>
                  <w:sz w:val="16"/>
                  <w:szCs w:val="16"/>
                  <w:shd w:val="clear" w:color="auto" w:fill="DBE5F1"/>
                </w:rPr>
                <w:id w:val="1888676607"/>
                <w14:checkbox>
                  <w14:checked w14:val="0"/>
                  <w14:checkedState w14:val="2612" w14:font="MS Gothic"/>
                  <w14:uncheckedState w14:val="2610" w14:font="MS Gothic"/>
                </w14:checkbox>
              </w:sdtPr>
              <w:sdtContent>
                <w:r>
                  <w:rPr>
                    <w:rFonts w:ascii="MS Gothic" w:eastAsia="MS Gothic" w:hAnsi="MS Gothic" w:hint="eastAsia"/>
                    <w:sz w:val="16"/>
                    <w:szCs w:val="16"/>
                    <w:shd w:val="clear" w:color="auto" w:fill="DBE5F1"/>
                  </w:rPr>
                  <w:t>☐</w:t>
                </w:r>
              </w:sdtContent>
            </w:sdt>
            <w:r w:rsidRPr="008E264F">
              <w:rPr>
                <w:sz w:val="16"/>
                <w:szCs w:val="16"/>
                <w:shd w:val="clear" w:color="auto" w:fill="DBE5F1"/>
              </w:rPr>
              <w:t xml:space="preserve"> </w:t>
            </w:r>
            <w:r w:rsidRPr="008E264F">
              <w:rPr>
                <w:sz w:val="18"/>
                <w:szCs w:val="18"/>
              </w:rPr>
              <w:t>не размещаются</w:t>
            </w:r>
          </w:p>
        </w:tc>
      </w:tr>
      <w:tr w:rsidR="003152B7" w:rsidRPr="008E264F" w:rsidTr="00C9133F">
        <w:trPr>
          <w:trHeight w:val="291"/>
        </w:trPr>
        <w:tc>
          <w:tcPr>
            <w:tcW w:w="10490" w:type="dxa"/>
            <w:gridSpan w:val="6"/>
            <w:tcBorders>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3152B7" w:rsidRPr="008E264F" w:rsidRDefault="003152B7" w:rsidP="00C9133F">
            <w:pPr>
              <w:shd w:val="clear" w:color="auto" w:fill="FFFFFF" w:themeFill="background1"/>
              <w:spacing w:after="20"/>
              <w:rPr>
                <w:iCs/>
                <w:sz w:val="18"/>
                <w:szCs w:val="18"/>
              </w:rPr>
            </w:pPr>
            <w:r w:rsidRPr="008E264F">
              <w:rPr>
                <w:sz w:val="18"/>
                <w:szCs w:val="18"/>
              </w:rPr>
              <w:t>В соответствии с проектной декларацией (заключение о соответствии от «____» _______________ 20_____ г. №________) планируемая стоимость строительства составляет____________________________________________</w:t>
            </w:r>
            <w:r>
              <w:rPr>
                <w:sz w:val="18"/>
                <w:szCs w:val="18"/>
              </w:rPr>
              <w:t>________________________</w:t>
            </w:r>
            <w:r w:rsidRPr="008E264F">
              <w:rPr>
                <w:sz w:val="18"/>
                <w:szCs w:val="18"/>
              </w:rPr>
              <w:t>_</w:t>
            </w:r>
            <w:r w:rsidRPr="008E264F">
              <w:t xml:space="preserve"> ____________________________________________________________________________________).</w:t>
            </w:r>
            <w:r w:rsidRPr="008E264F">
              <w:rPr>
                <w:sz w:val="16"/>
              </w:rPr>
              <w:t xml:space="preserve">                                               </w:t>
            </w:r>
            <w:r w:rsidRPr="008E264F">
              <w:rPr>
                <w:i/>
                <w:sz w:val="18"/>
              </w:rPr>
              <w:tab/>
            </w:r>
            <w:r w:rsidRPr="008E264F">
              <w:rPr>
                <w:i/>
                <w:sz w:val="14"/>
                <w:szCs w:val="14"/>
              </w:rPr>
              <w:t xml:space="preserve">                                                                                   </w:t>
            </w:r>
            <w:r w:rsidRPr="008E264F">
              <w:rPr>
                <w:sz w:val="14"/>
                <w:szCs w:val="14"/>
              </w:rPr>
              <w:t>Сумма цифрами и прописью</w:t>
            </w:r>
          </w:p>
        </w:tc>
      </w:tr>
      <w:tr w:rsidR="003152B7" w:rsidRPr="009927E0" w:rsidTr="00C9133F">
        <w:trPr>
          <w:trHeight w:val="276"/>
        </w:trPr>
        <w:tc>
          <w:tcPr>
            <w:tcW w:w="10490" w:type="dxa"/>
            <w:gridSpan w:val="6"/>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vAlign w:val="center"/>
          </w:tcPr>
          <w:p w:rsidR="003152B7" w:rsidRPr="009927E0" w:rsidRDefault="003152B7" w:rsidP="00C9133F">
            <w:pPr>
              <w:shd w:val="clear" w:color="auto" w:fill="FFFFFF" w:themeFill="background1"/>
              <w:autoSpaceDE w:val="0"/>
              <w:autoSpaceDN w:val="0"/>
              <w:adjustRightInd w:val="0"/>
              <w:spacing w:before="60"/>
              <w:jc w:val="both"/>
              <w:rPr>
                <w:sz w:val="16"/>
                <w:szCs w:val="16"/>
              </w:rPr>
            </w:pPr>
            <w:r w:rsidRPr="009927E0">
              <w:rPr>
                <w:b/>
                <w:sz w:val="18"/>
                <w:szCs w:val="16"/>
              </w:rPr>
              <w:t>НАСТОЯЩИМ ЗАЯВЛЕНИЕМ КЛИЕНТ</w:t>
            </w:r>
            <w:r w:rsidRPr="009927E0">
              <w:rPr>
                <w:sz w:val="16"/>
                <w:szCs w:val="16"/>
              </w:rPr>
              <w:t xml:space="preserve"> в соответствии со статьей 428 Гражданского кодекса РФ </w:t>
            </w:r>
            <w:r w:rsidRPr="009927E0">
              <w:rPr>
                <w:b/>
                <w:sz w:val="18"/>
                <w:szCs w:val="16"/>
              </w:rPr>
              <w:t>ПРИСОЕДИНЯЕТСЯ</w:t>
            </w:r>
            <w:r w:rsidRPr="009927E0">
              <w:rPr>
                <w:sz w:val="16"/>
                <w:szCs w:val="16"/>
              </w:rPr>
              <w:t xml:space="preserve"> к действующей редакции </w:t>
            </w:r>
          </w:p>
          <w:p w:rsidR="003152B7" w:rsidRPr="009927E0" w:rsidRDefault="003152B7" w:rsidP="00C9133F">
            <w:pPr>
              <w:shd w:val="clear" w:color="auto" w:fill="FFFFFF" w:themeFill="background1"/>
              <w:autoSpaceDE w:val="0"/>
              <w:autoSpaceDN w:val="0"/>
              <w:adjustRightInd w:val="0"/>
              <w:spacing w:before="60"/>
              <w:ind w:left="360" w:hanging="360"/>
              <w:contextualSpacing/>
              <w:jc w:val="both"/>
              <w:rPr>
                <w:sz w:val="16"/>
                <w:szCs w:val="16"/>
              </w:rPr>
            </w:pPr>
            <w:sdt>
              <w:sdtPr>
                <w:rPr>
                  <w:b/>
                  <w:sz w:val="18"/>
                  <w:szCs w:val="16"/>
                </w:rPr>
                <w:id w:val="659045501"/>
                <w14:checkbox>
                  <w14:checked w14:val="0"/>
                  <w14:checkedState w14:val="2612" w14:font="MS Gothic"/>
                  <w14:uncheckedState w14:val="2610" w14:font="MS Gothic"/>
                </w14:checkbox>
              </w:sdtPr>
              <w:sdtContent>
                <w:r w:rsidRPr="009927E0">
                  <w:rPr>
                    <w:rFonts w:ascii="MS Gothic" w:eastAsia="MS Gothic" w:hAnsi="MS Gothic" w:hint="eastAsia"/>
                    <w:b/>
                    <w:sz w:val="18"/>
                    <w:szCs w:val="16"/>
                  </w:rPr>
                  <w:t>☐</w:t>
                </w:r>
              </w:sdtContent>
            </w:sdt>
            <w:r w:rsidRPr="009927E0">
              <w:rPr>
                <w:b/>
                <w:sz w:val="18"/>
                <w:szCs w:val="16"/>
              </w:rPr>
              <w:t xml:space="preserve">  Договора расчетного счета застройщика </w:t>
            </w:r>
            <w:r w:rsidRPr="009927E0">
              <w:rPr>
                <w:sz w:val="18"/>
                <w:szCs w:val="16"/>
              </w:rPr>
              <w:t>в АО «АБ «РОССИЯ» (далее – Договор расчетного счета застройщика)</w:t>
            </w:r>
            <w:r w:rsidRPr="009927E0">
              <w:rPr>
                <w:sz w:val="16"/>
                <w:szCs w:val="16"/>
              </w:rPr>
              <w:t xml:space="preserve">, </w:t>
            </w:r>
          </w:p>
          <w:p w:rsidR="003152B7" w:rsidRPr="009927E0" w:rsidRDefault="003152B7" w:rsidP="00C9133F">
            <w:pPr>
              <w:shd w:val="clear" w:color="auto" w:fill="FFFFFF" w:themeFill="background1"/>
              <w:autoSpaceDE w:val="0"/>
              <w:autoSpaceDN w:val="0"/>
              <w:adjustRightInd w:val="0"/>
              <w:spacing w:before="60"/>
              <w:ind w:left="360" w:hanging="360"/>
              <w:contextualSpacing/>
              <w:jc w:val="both"/>
              <w:rPr>
                <w:sz w:val="16"/>
                <w:szCs w:val="16"/>
              </w:rPr>
            </w:pPr>
            <w:sdt>
              <w:sdtPr>
                <w:rPr>
                  <w:b/>
                  <w:sz w:val="18"/>
                  <w:szCs w:val="16"/>
                </w:rPr>
                <w:id w:val="1254084483"/>
                <w14:checkbox>
                  <w14:checked w14:val="0"/>
                  <w14:checkedState w14:val="2612" w14:font="MS Gothic"/>
                  <w14:uncheckedState w14:val="2610" w14:font="MS Gothic"/>
                </w14:checkbox>
              </w:sdtPr>
              <w:sdtContent>
                <w:r w:rsidRPr="009927E0">
                  <w:rPr>
                    <w:rFonts w:ascii="MS Gothic" w:eastAsia="MS Gothic" w:hAnsi="MS Gothic" w:hint="eastAsia"/>
                    <w:b/>
                    <w:sz w:val="18"/>
                    <w:szCs w:val="16"/>
                  </w:rPr>
                  <w:t>☐</w:t>
                </w:r>
              </w:sdtContent>
            </w:sdt>
            <w:r w:rsidRPr="009927E0">
              <w:rPr>
                <w:b/>
                <w:sz w:val="18"/>
                <w:szCs w:val="16"/>
              </w:rPr>
              <w:t xml:space="preserve">  Правил </w:t>
            </w:r>
            <w:r w:rsidRPr="000347FC">
              <w:rPr>
                <w:b/>
                <w:bCs/>
                <w:sz w:val="18"/>
                <w:szCs w:val="18"/>
              </w:rPr>
              <w:t>дистанционного банковского обслуживания корпоративных клиентов</w:t>
            </w:r>
            <w:r w:rsidRPr="00290276">
              <w:rPr>
                <w:b/>
                <w:bCs/>
              </w:rPr>
              <w:t xml:space="preserve"> </w:t>
            </w:r>
            <w:r w:rsidRPr="009927E0">
              <w:rPr>
                <w:b/>
                <w:sz w:val="18"/>
                <w:szCs w:val="16"/>
              </w:rPr>
              <w:t>АО «АБ «РОССИЯ»</w:t>
            </w:r>
            <w:r w:rsidRPr="009927E0">
              <w:rPr>
                <w:sz w:val="16"/>
                <w:szCs w:val="16"/>
              </w:rPr>
              <w:t>, (далее – Правила).</w:t>
            </w:r>
          </w:p>
          <w:p w:rsidR="003152B7" w:rsidRPr="009927E0" w:rsidRDefault="003152B7" w:rsidP="00C9133F">
            <w:pPr>
              <w:shd w:val="clear" w:color="auto" w:fill="FFFFFF" w:themeFill="background1"/>
              <w:autoSpaceDE w:val="0"/>
              <w:autoSpaceDN w:val="0"/>
              <w:adjustRightInd w:val="0"/>
              <w:spacing w:before="60" w:after="60"/>
              <w:jc w:val="both"/>
              <w:rPr>
                <w:sz w:val="16"/>
                <w:szCs w:val="16"/>
              </w:rPr>
            </w:pPr>
            <w:r w:rsidRPr="009927E0">
              <w:rPr>
                <w:b/>
                <w:sz w:val="18"/>
                <w:szCs w:val="16"/>
              </w:rPr>
              <w:t xml:space="preserve">Подписание настоящего Заявления является подтверждением того, что Клиент ознакомлен с условиями Договора расчетного счета застройщика </w:t>
            </w:r>
            <w:r w:rsidRPr="009927E0">
              <w:rPr>
                <w:b/>
                <w:bCs/>
                <w:sz w:val="18"/>
                <w:szCs w:val="18"/>
              </w:rPr>
              <w:t>и/или</w:t>
            </w:r>
            <w:r w:rsidRPr="009927E0">
              <w:rPr>
                <w:b/>
                <w:sz w:val="18"/>
                <w:szCs w:val="16"/>
              </w:rPr>
              <w:t xml:space="preserve"> Правил (с учетом приложений) в целом</w:t>
            </w:r>
            <w:r w:rsidRPr="009927E0">
              <w:rPr>
                <w:sz w:val="16"/>
                <w:szCs w:val="16"/>
              </w:rPr>
              <w:t xml:space="preserve">, с режимом счета, с Порядком осуществления переводов денежных средств в валюте РФ </w:t>
            </w:r>
            <w:r w:rsidRPr="003F42B5">
              <w:rPr>
                <w:sz w:val="16"/>
                <w:szCs w:val="16"/>
              </w:rPr>
              <w:t xml:space="preserve">по счетам корпоративных клиентов </w:t>
            </w:r>
            <w:r w:rsidRPr="009927E0">
              <w:rPr>
                <w:sz w:val="16"/>
                <w:szCs w:val="16"/>
              </w:rPr>
              <w:t xml:space="preserve">в АО «АБ «РОССИЯ» и с Тарифами Банка, понимает их текст, выражает свое согласие с ними и обязуется их выполнять (действующая редакция Договора расчетного счета застройщика, Правил, Порядка осуществления переводов денежных средств в валюте РФ </w:t>
            </w:r>
            <w:r w:rsidRPr="003F42B5">
              <w:rPr>
                <w:sz w:val="16"/>
                <w:szCs w:val="16"/>
              </w:rPr>
              <w:t xml:space="preserve">по счетам корпоративных клиентов </w:t>
            </w:r>
            <w:r w:rsidRPr="009927E0">
              <w:rPr>
                <w:sz w:val="16"/>
                <w:szCs w:val="16"/>
              </w:rPr>
              <w:t xml:space="preserve">в АО «АБ «РОССИЯ» и Тарифы размещены на официальном сайте АО «АБ «РОССИЯ» </w:t>
            </w:r>
            <w:hyperlink r:id="rId7" w:history="1">
              <w:r w:rsidRPr="009927E0">
                <w:rPr>
                  <w:rStyle w:val="a3"/>
                  <w:sz w:val="16"/>
                  <w:szCs w:val="16"/>
                  <w:lang w:val="en-US"/>
                </w:rPr>
                <w:t>www</w:t>
              </w:r>
              <w:r w:rsidRPr="009927E0">
                <w:rPr>
                  <w:rStyle w:val="a3"/>
                  <w:sz w:val="16"/>
                  <w:szCs w:val="16"/>
                </w:rPr>
                <w:t>.</w:t>
              </w:r>
              <w:proofErr w:type="spellStart"/>
              <w:r w:rsidRPr="009927E0">
                <w:rPr>
                  <w:rStyle w:val="a3"/>
                  <w:sz w:val="16"/>
                  <w:szCs w:val="16"/>
                  <w:lang w:val="en-US"/>
                </w:rPr>
                <w:t>abr</w:t>
              </w:r>
              <w:proofErr w:type="spellEnd"/>
              <w:r w:rsidRPr="009927E0">
                <w:rPr>
                  <w:rStyle w:val="a3"/>
                  <w:sz w:val="16"/>
                  <w:szCs w:val="16"/>
                </w:rPr>
                <w:t>.</w:t>
              </w:r>
              <w:proofErr w:type="spellStart"/>
              <w:r w:rsidRPr="009927E0">
                <w:rPr>
                  <w:rStyle w:val="a3"/>
                  <w:sz w:val="16"/>
                  <w:szCs w:val="16"/>
                  <w:lang w:val="en-US"/>
                </w:rPr>
                <w:t>ru</w:t>
              </w:r>
              <w:proofErr w:type="spellEnd"/>
            </w:hyperlink>
            <w:r w:rsidRPr="009927E0">
              <w:rPr>
                <w:sz w:val="16"/>
                <w:szCs w:val="16"/>
              </w:rPr>
              <w:t xml:space="preserve">), а также </w:t>
            </w:r>
            <w:r w:rsidRPr="009927E0">
              <w:rPr>
                <w:rFonts w:eastAsia="Calibri"/>
                <w:sz w:val="16"/>
                <w:szCs w:val="16"/>
                <w:lang w:eastAsia="en-US"/>
              </w:rPr>
              <w:t xml:space="preserve">принимает на себя в полном объеме права и обязательства, вытекающие из Договора </w:t>
            </w:r>
            <w:r w:rsidRPr="009927E0">
              <w:rPr>
                <w:sz w:val="16"/>
                <w:szCs w:val="16"/>
              </w:rPr>
              <w:t>расчетного счета застройщика и Правил.</w:t>
            </w:r>
          </w:p>
        </w:tc>
      </w:tr>
      <w:tr w:rsidR="003152B7" w:rsidRPr="009927E0" w:rsidTr="00C9133F">
        <w:trPr>
          <w:trHeight w:val="276"/>
        </w:trPr>
        <w:tc>
          <w:tcPr>
            <w:tcW w:w="10490" w:type="dxa"/>
            <w:gridSpan w:val="6"/>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vAlign w:val="center"/>
          </w:tcPr>
          <w:p w:rsidR="003152B7" w:rsidRPr="009927E0" w:rsidRDefault="003152B7" w:rsidP="00C9133F">
            <w:pPr>
              <w:shd w:val="clear" w:color="auto" w:fill="FFFFFF" w:themeFill="background1"/>
              <w:autoSpaceDE w:val="0"/>
              <w:autoSpaceDN w:val="0"/>
              <w:adjustRightInd w:val="0"/>
              <w:jc w:val="both"/>
              <w:rPr>
                <w:b/>
                <w:sz w:val="18"/>
                <w:szCs w:val="16"/>
              </w:rPr>
            </w:pPr>
            <w:r w:rsidRPr="009927E0">
              <w:rPr>
                <w:b/>
                <w:sz w:val="18"/>
                <w:szCs w:val="16"/>
              </w:rPr>
              <w:t>НАСТОЯЩИМ ЗАЯВЛЕНИЕМ КЛИЕНТ</w:t>
            </w:r>
          </w:p>
        </w:tc>
      </w:tr>
      <w:tr w:rsidR="003152B7" w:rsidRPr="009927E0" w:rsidTr="00C9133F">
        <w:trPr>
          <w:trHeight w:val="276"/>
        </w:trPr>
        <w:tc>
          <w:tcPr>
            <w:tcW w:w="10490" w:type="dxa"/>
            <w:gridSpan w:val="6"/>
            <w:tcBorders>
              <w:top w:val="thinThickSmallGap" w:sz="12" w:space="0" w:color="808080" w:themeColor="background1" w:themeShade="80"/>
              <w:left w:val="thinThickSmallGap" w:sz="12" w:space="0" w:color="808080" w:themeColor="background1" w:themeShade="80"/>
              <w:bottom w:val="nil"/>
              <w:right w:val="thinThickSmallGap" w:sz="12" w:space="0" w:color="808080" w:themeColor="background1" w:themeShade="80"/>
            </w:tcBorders>
            <w:shd w:val="clear" w:color="auto" w:fill="8EAADB" w:themeFill="accent1" w:themeFillTint="99"/>
            <w:vAlign w:val="center"/>
          </w:tcPr>
          <w:p w:rsidR="003152B7" w:rsidRPr="0080271B" w:rsidRDefault="003152B7" w:rsidP="003152B7">
            <w:pPr>
              <w:pStyle w:val="a8"/>
              <w:numPr>
                <w:ilvl w:val="4"/>
                <w:numId w:val="1"/>
              </w:numPr>
              <w:ind w:left="316" w:hanging="142"/>
              <w:jc w:val="both"/>
              <w:rPr>
                <w:b/>
                <w:sz w:val="18"/>
                <w:szCs w:val="16"/>
              </w:rPr>
            </w:pPr>
            <w:r w:rsidRPr="009927E0">
              <w:rPr>
                <w:b/>
                <w:sz w:val="18"/>
                <w:szCs w:val="16"/>
              </w:rPr>
              <w:t xml:space="preserve">ПРОСИТ ОТКРЫТЬ РАСЧЕТНЫЙ СЧЕТ ЗАСТРОЙЩИКА </w:t>
            </w:r>
            <w:r w:rsidRPr="001815A3">
              <w:rPr>
                <w:b/>
                <w:sz w:val="18"/>
                <w:szCs w:val="16"/>
              </w:rPr>
              <w:t xml:space="preserve">в валюте РФ </w:t>
            </w:r>
          </w:p>
        </w:tc>
      </w:tr>
      <w:tr w:rsidR="003152B7" w:rsidRPr="009927E0" w:rsidTr="00C9133F">
        <w:trPr>
          <w:trHeight w:val="276"/>
        </w:trPr>
        <w:tc>
          <w:tcPr>
            <w:tcW w:w="10490" w:type="dxa"/>
            <w:gridSpan w:val="6"/>
            <w:tcBorders>
              <w:top w:val="nil"/>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vAlign w:val="center"/>
          </w:tcPr>
          <w:p w:rsidR="003152B7" w:rsidRPr="001815A3" w:rsidRDefault="003152B7" w:rsidP="00C9133F">
            <w:pPr>
              <w:shd w:val="clear" w:color="auto" w:fill="FFFFFF" w:themeFill="background1"/>
              <w:tabs>
                <w:tab w:val="left" w:pos="251"/>
              </w:tabs>
              <w:autoSpaceDE w:val="0"/>
              <w:autoSpaceDN w:val="0"/>
              <w:adjustRightInd w:val="0"/>
              <w:jc w:val="both"/>
              <w:rPr>
                <w:b/>
                <w:sz w:val="18"/>
                <w:szCs w:val="16"/>
              </w:rPr>
            </w:pPr>
            <w:r w:rsidRPr="001815A3">
              <w:rPr>
                <w:sz w:val="18"/>
                <w:szCs w:val="16"/>
              </w:rPr>
              <w:t>и присоединиться к Договору расчетного счета застройщика в АО «АБ «РОССИЯ» (далее – Договор расчетного счета застройщика в АО «АБ «РОССИЯ») в соответствии со ст.428 Гражданского кодекса РФ</w:t>
            </w:r>
          </w:p>
        </w:tc>
      </w:tr>
    </w:tbl>
    <w:p w:rsidR="003152B7" w:rsidRDefault="003152B7" w:rsidP="003152B7">
      <w:pPr>
        <w:rPr>
          <w:sz w:val="10"/>
          <w:szCs w:val="10"/>
        </w:rPr>
      </w:pPr>
    </w:p>
    <w:tbl>
      <w:tblPr>
        <w:tblW w:w="10490" w:type="dxa"/>
        <w:tblInd w:w="-59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9"/>
        <w:gridCol w:w="9781"/>
      </w:tblGrid>
      <w:tr w:rsidR="003152B7" w:rsidRPr="009927E0" w:rsidTr="00C9133F">
        <w:trPr>
          <w:trHeight w:val="276"/>
        </w:trPr>
        <w:tc>
          <w:tcPr>
            <w:tcW w:w="10490" w:type="dxa"/>
            <w:gridSpan w:val="2"/>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8EAADB" w:themeFill="accent1" w:themeFillTint="99"/>
            <w:vAlign w:val="center"/>
          </w:tcPr>
          <w:p w:rsidR="003152B7" w:rsidRPr="001815A3" w:rsidRDefault="003152B7" w:rsidP="003152B7">
            <w:pPr>
              <w:pStyle w:val="a8"/>
              <w:numPr>
                <w:ilvl w:val="4"/>
                <w:numId w:val="1"/>
              </w:numPr>
              <w:ind w:left="458" w:hanging="284"/>
              <w:jc w:val="both"/>
              <w:rPr>
                <w:b/>
                <w:sz w:val="18"/>
                <w:szCs w:val="16"/>
              </w:rPr>
            </w:pPr>
            <w:r w:rsidRPr="009927E0">
              <w:rPr>
                <w:b/>
                <w:sz w:val="18"/>
                <w:szCs w:val="16"/>
              </w:rPr>
              <w:t xml:space="preserve">ПРОСИТ </w:t>
            </w:r>
            <w:r>
              <w:rPr>
                <w:b/>
                <w:sz w:val="18"/>
                <w:szCs w:val="16"/>
              </w:rPr>
              <w:t>ПРИНИМАТЬ РАСЧЕТНЫЕ ДОКУМЕНТЫ</w:t>
            </w:r>
            <w:r w:rsidRPr="009927E0">
              <w:rPr>
                <w:b/>
                <w:sz w:val="18"/>
                <w:szCs w:val="16"/>
              </w:rPr>
              <w:t xml:space="preserve"> </w:t>
            </w:r>
          </w:p>
        </w:tc>
      </w:tr>
      <w:tr w:rsidR="003152B7" w:rsidRPr="009927E0" w:rsidTr="00C9133F">
        <w:trPr>
          <w:trHeight w:val="276"/>
        </w:trPr>
        <w:sdt>
          <w:sdtPr>
            <w:rPr>
              <w:b/>
              <w:sz w:val="18"/>
              <w:szCs w:val="16"/>
            </w:rPr>
            <w:id w:val="-427345385"/>
            <w14:checkbox>
              <w14:checked w14:val="0"/>
              <w14:checkedState w14:val="2612" w14:font="MS Gothic"/>
              <w14:uncheckedState w14:val="2610" w14:font="MS Gothic"/>
            </w14:checkbox>
          </w:sdtPr>
          <w:sdtContent>
            <w:tc>
              <w:tcPr>
                <w:tcW w:w="709" w:type="dxa"/>
                <w:tcBorders>
                  <w:top w:val="single" w:sz="4" w:space="0" w:color="808080" w:themeColor="background1" w:themeShade="80"/>
                  <w:left w:val="thinThickSmallGap" w:sz="12" w:space="0" w:color="808080" w:themeColor="background1" w:themeShade="80"/>
                  <w:bottom w:val="thinThickSmallGap" w:sz="12" w:space="0" w:color="808080" w:themeColor="background1" w:themeShade="80"/>
                  <w:right w:val="single" w:sz="4" w:space="0" w:color="808080" w:themeColor="background1" w:themeShade="80"/>
                </w:tcBorders>
                <w:shd w:val="clear" w:color="auto" w:fill="auto"/>
                <w:vAlign w:val="center"/>
              </w:tcPr>
              <w:p w:rsidR="003152B7" w:rsidRPr="009927E0" w:rsidRDefault="003152B7" w:rsidP="00C9133F">
                <w:pPr>
                  <w:pStyle w:val="a8"/>
                  <w:shd w:val="clear" w:color="auto" w:fill="FFFFFF" w:themeFill="background1"/>
                  <w:tabs>
                    <w:tab w:val="left" w:pos="251"/>
                  </w:tabs>
                  <w:autoSpaceDE w:val="0"/>
                  <w:autoSpaceDN w:val="0"/>
                  <w:adjustRightInd w:val="0"/>
                  <w:ind w:left="32"/>
                  <w:jc w:val="center"/>
                  <w:rPr>
                    <w:b/>
                    <w:sz w:val="18"/>
                    <w:szCs w:val="16"/>
                  </w:rPr>
                </w:pPr>
                <w:r>
                  <w:rPr>
                    <w:rFonts w:ascii="MS Gothic" w:eastAsia="MS Gothic" w:hAnsi="MS Gothic" w:hint="eastAsia"/>
                    <w:b/>
                    <w:sz w:val="18"/>
                    <w:szCs w:val="16"/>
                  </w:rPr>
                  <w:t>☐</w:t>
                </w:r>
              </w:p>
            </w:tc>
          </w:sdtContent>
        </w:sdt>
        <w:tc>
          <w:tcPr>
            <w:tcW w:w="9781" w:type="dxa"/>
            <w:tcBorders>
              <w:top w:val="single" w:sz="4" w:space="0" w:color="808080" w:themeColor="background1" w:themeShade="80"/>
              <w:left w:val="single" w:sz="4"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vAlign w:val="center"/>
          </w:tcPr>
          <w:p w:rsidR="003152B7" w:rsidRDefault="003152B7" w:rsidP="00C9133F">
            <w:pPr>
              <w:pStyle w:val="a8"/>
              <w:shd w:val="clear" w:color="auto" w:fill="FFFFFF" w:themeFill="background1"/>
              <w:tabs>
                <w:tab w:val="left" w:pos="251"/>
              </w:tabs>
              <w:autoSpaceDE w:val="0"/>
              <w:autoSpaceDN w:val="0"/>
              <w:adjustRightInd w:val="0"/>
              <w:ind w:left="32"/>
              <w:jc w:val="both"/>
              <w:rPr>
                <w:sz w:val="18"/>
                <w:szCs w:val="16"/>
              </w:rPr>
            </w:pPr>
            <w:r w:rsidRPr="001815A3">
              <w:rPr>
                <w:sz w:val="18"/>
                <w:szCs w:val="16"/>
              </w:rPr>
              <w:t>без представления в банк распоряжений о переводе денежных средств на бумажном носителе и без оформления карточки с образцами подписей и оттиска печати (заполняется в случае необходимости).</w:t>
            </w:r>
          </w:p>
          <w:p w:rsidR="003152B7" w:rsidRPr="001815A3" w:rsidRDefault="003152B7" w:rsidP="00C9133F">
            <w:pPr>
              <w:pStyle w:val="a8"/>
              <w:shd w:val="clear" w:color="auto" w:fill="FFFFFF" w:themeFill="background1"/>
              <w:tabs>
                <w:tab w:val="left" w:pos="251"/>
              </w:tabs>
              <w:autoSpaceDE w:val="0"/>
              <w:autoSpaceDN w:val="0"/>
              <w:adjustRightInd w:val="0"/>
              <w:ind w:left="32"/>
              <w:jc w:val="both"/>
              <w:rPr>
                <w:sz w:val="18"/>
                <w:szCs w:val="16"/>
              </w:rPr>
            </w:pPr>
            <w:r w:rsidRPr="00B0012E">
              <w:rPr>
                <w:sz w:val="18"/>
                <w:szCs w:val="16"/>
              </w:rPr>
              <w:t>Для возобновления приема распоряжений на бумажном носителе предоставляется карточка с образцами подписей и оттиска печати</w:t>
            </w:r>
            <w:r>
              <w:rPr>
                <w:sz w:val="18"/>
                <w:szCs w:val="16"/>
              </w:rPr>
              <w:t>.</w:t>
            </w:r>
          </w:p>
        </w:tc>
      </w:tr>
    </w:tbl>
    <w:p w:rsidR="003152B7" w:rsidRDefault="003152B7" w:rsidP="003152B7">
      <w:pPr>
        <w:rPr>
          <w:sz w:val="10"/>
          <w:szCs w:val="10"/>
        </w:rPr>
      </w:pPr>
    </w:p>
    <w:tbl>
      <w:tblPr>
        <w:tblW w:w="10490" w:type="dxa"/>
        <w:tblInd w:w="-59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43"/>
        <w:gridCol w:w="8647"/>
      </w:tblGrid>
      <w:tr w:rsidR="003152B7" w:rsidRPr="009927E0" w:rsidTr="00C9133F">
        <w:trPr>
          <w:trHeight w:val="276"/>
        </w:trPr>
        <w:tc>
          <w:tcPr>
            <w:tcW w:w="10490" w:type="dxa"/>
            <w:gridSpan w:val="2"/>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vAlign w:val="center"/>
          </w:tcPr>
          <w:p w:rsidR="003152B7" w:rsidRPr="001815A3" w:rsidRDefault="003152B7" w:rsidP="00C9133F">
            <w:pPr>
              <w:jc w:val="both"/>
              <w:rPr>
                <w:b/>
                <w:sz w:val="18"/>
                <w:szCs w:val="16"/>
              </w:rPr>
            </w:pPr>
            <w:r w:rsidRPr="000347FC">
              <w:rPr>
                <w:i/>
                <w:sz w:val="16"/>
                <w:szCs w:val="16"/>
              </w:rPr>
              <w:t xml:space="preserve">Раздел </w:t>
            </w:r>
            <w:r w:rsidRPr="000347FC">
              <w:rPr>
                <w:i/>
                <w:sz w:val="16"/>
                <w:szCs w:val="16"/>
                <w:lang w:val="en-US"/>
              </w:rPr>
              <w:t>I</w:t>
            </w:r>
            <w:r>
              <w:rPr>
                <w:i/>
                <w:sz w:val="16"/>
                <w:szCs w:val="16"/>
                <w:lang w:val="en-US"/>
              </w:rPr>
              <w:t>II</w:t>
            </w:r>
            <w:r w:rsidRPr="000347FC">
              <w:rPr>
                <w:i/>
                <w:sz w:val="16"/>
                <w:szCs w:val="16"/>
              </w:rPr>
              <w:t xml:space="preserve"> заполняется в случае, если законодательством Р</w:t>
            </w:r>
            <w:r>
              <w:rPr>
                <w:i/>
                <w:sz w:val="16"/>
                <w:szCs w:val="16"/>
              </w:rPr>
              <w:t xml:space="preserve">оссийской </w:t>
            </w:r>
            <w:r w:rsidRPr="000347FC">
              <w:rPr>
                <w:i/>
                <w:sz w:val="16"/>
                <w:szCs w:val="16"/>
              </w:rPr>
              <w:t>Ф</w:t>
            </w:r>
            <w:r>
              <w:rPr>
                <w:i/>
                <w:sz w:val="16"/>
                <w:szCs w:val="16"/>
              </w:rPr>
              <w:t>едерации</w:t>
            </w:r>
            <w:r w:rsidRPr="000347FC">
              <w:rPr>
                <w:i/>
                <w:sz w:val="16"/>
                <w:szCs w:val="16"/>
              </w:rPr>
              <w:t xml:space="preserve"> установлен ограниченный режим/закрытый перечень операций по открываемому счету либо Клиент принял решение об оплате комиссионного вознаграждения с другого счета</w:t>
            </w:r>
            <w:r>
              <w:rPr>
                <w:i/>
                <w:sz w:val="16"/>
                <w:szCs w:val="16"/>
              </w:rPr>
              <w:t>.</w:t>
            </w:r>
          </w:p>
        </w:tc>
      </w:tr>
      <w:tr w:rsidR="003152B7" w:rsidRPr="009927E0" w:rsidTr="00C9133F">
        <w:trPr>
          <w:trHeight w:val="276"/>
        </w:trPr>
        <w:tc>
          <w:tcPr>
            <w:tcW w:w="10490" w:type="dxa"/>
            <w:gridSpan w:val="2"/>
            <w:tcBorders>
              <w:top w:val="single" w:sz="4"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8EAADB" w:themeFill="accent1" w:themeFillTint="99"/>
            <w:vAlign w:val="center"/>
          </w:tcPr>
          <w:p w:rsidR="003152B7" w:rsidRPr="000347FC" w:rsidRDefault="003152B7" w:rsidP="003152B7">
            <w:pPr>
              <w:pStyle w:val="a8"/>
              <w:numPr>
                <w:ilvl w:val="4"/>
                <w:numId w:val="1"/>
              </w:numPr>
              <w:ind w:left="458" w:hanging="284"/>
              <w:jc w:val="both"/>
              <w:rPr>
                <w:b/>
                <w:sz w:val="18"/>
                <w:szCs w:val="18"/>
              </w:rPr>
            </w:pPr>
            <w:r w:rsidRPr="00522F44">
              <w:rPr>
                <w:b/>
                <w:sz w:val="18"/>
                <w:szCs w:val="18"/>
              </w:rPr>
              <w:t>ПРОСИТ ПРОИЗВОДИТЬ СПИСАНИЕ КОМИССИОННОГО ВОЗНАГРАЖДЕНИЯ БАНКА</w:t>
            </w:r>
            <w:r w:rsidRPr="00522F44">
              <w:rPr>
                <w:b/>
                <w:sz w:val="18"/>
                <w:szCs w:val="16"/>
              </w:rPr>
              <w:t xml:space="preserve"> СО СЧЕТА</w:t>
            </w:r>
          </w:p>
        </w:tc>
      </w:tr>
      <w:tr w:rsidR="003152B7" w:rsidRPr="009927E0" w:rsidTr="00C9133F">
        <w:trPr>
          <w:trHeight w:val="276"/>
        </w:trPr>
        <w:tc>
          <w:tcPr>
            <w:tcW w:w="1843" w:type="dxa"/>
            <w:tcBorders>
              <w:top w:val="single" w:sz="4" w:space="0" w:color="808080" w:themeColor="background1" w:themeShade="80"/>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152B7" w:rsidRPr="009927E0" w:rsidRDefault="003152B7" w:rsidP="00C9133F">
            <w:pPr>
              <w:pStyle w:val="a8"/>
              <w:shd w:val="clear" w:color="auto" w:fill="FFFFFF" w:themeFill="background1"/>
              <w:tabs>
                <w:tab w:val="left" w:pos="251"/>
              </w:tabs>
              <w:autoSpaceDE w:val="0"/>
              <w:autoSpaceDN w:val="0"/>
              <w:adjustRightInd w:val="0"/>
              <w:ind w:left="32"/>
              <w:rPr>
                <w:b/>
                <w:sz w:val="18"/>
                <w:szCs w:val="16"/>
              </w:rPr>
            </w:pPr>
            <w:r w:rsidRPr="004112DB">
              <w:rPr>
                <w:sz w:val="18"/>
                <w:szCs w:val="16"/>
              </w:rPr>
              <w:t>№</w:t>
            </w:r>
            <w:r>
              <w:rPr>
                <w:sz w:val="18"/>
                <w:szCs w:val="16"/>
              </w:rPr>
              <w:t xml:space="preserve"> счета</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vAlign w:val="center"/>
          </w:tcPr>
          <w:tbl>
            <w:tblPr>
              <w:tblW w:w="680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gridCol w:w="340"/>
              <w:gridCol w:w="340"/>
              <w:gridCol w:w="340"/>
              <w:gridCol w:w="340"/>
              <w:gridCol w:w="340"/>
              <w:gridCol w:w="340"/>
              <w:gridCol w:w="340"/>
              <w:gridCol w:w="340"/>
            </w:tblGrid>
            <w:tr w:rsidR="003152B7" w:rsidRPr="00B774E5" w:rsidTr="00C9133F">
              <w:trPr>
                <w:trHeight w:val="249"/>
              </w:trPr>
              <w:tc>
                <w:tcPr>
                  <w:tcW w:w="341"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1"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1"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1"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1"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tcBorders>
                    <w:right w:val="single" w:sz="8" w:space="0" w:color="auto"/>
                  </w:tcBorders>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tcBorders>
                    <w:left w:val="single" w:sz="8" w:space="0" w:color="auto"/>
                  </w:tcBorders>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c>
                <w:tcPr>
                  <w:tcW w:w="340" w:type="dxa"/>
                  <w:shd w:val="clear" w:color="auto" w:fill="D9E2F3" w:themeFill="accent1" w:themeFillTint="33"/>
                </w:tcPr>
                <w:p w:rsidR="003152B7" w:rsidRPr="00B774E5" w:rsidRDefault="003152B7" w:rsidP="00C9133F">
                  <w:pPr>
                    <w:shd w:val="clear" w:color="auto" w:fill="FFFFFF" w:themeFill="background1"/>
                    <w:jc w:val="center"/>
                    <w:rPr>
                      <w:sz w:val="18"/>
                      <w:szCs w:val="18"/>
                    </w:rPr>
                  </w:pPr>
                </w:p>
              </w:tc>
            </w:tr>
          </w:tbl>
          <w:p w:rsidR="003152B7" w:rsidRPr="00522F44" w:rsidRDefault="003152B7" w:rsidP="00C9133F">
            <w:pPr>
              <w:pStyle w:val="a8"/>
              <w:shd w:val="clear" w:color="auto" w:fill="FFFFFF" w:themeFill="background1"/>
              <w:tabs>
                <w:tab w:val="left" w:pos="251"/>
              </w:tabs>
              <w:autoSpaceDE w:val="0"/>
              <w:autoSpaceDN w:val="0"/>
              <w:adjustRightInd w:val="0"/>
              <w:ind w:left="32"/>
              <w:jc w:val="both"/>
              <w:rPr>
                <w:sz w:val="18"/>
                <w:szCs w:val="16"/>
              </w:rPr>
            </w:pPr>
          </w:p>
        </w:tc>
      </w:tr>
      <w:tr w:rsidR="003152B7" w:rsidRPr="009927E0" w:rsidTr="00C9133F">
        <w:trPr>
          <w:trHeight w:val="276"/>
        </w:trPr>
        <w:tc>
          <w:tcPr>
            <w:tcW w:w="1843" w:type="dxa"/>
            <w:tcBorders>
              <w:top w:val="single" w:sz="4" w:space="0" w:color="808080" w:themeColor="background1" w:themeShade="80"/>
              <w:left w:val="thinThickSmallGap" w:sz="12" w:space="0" w:color="808080" w:themeColor="background1" w:themeShade="80"/>
              <w:bottom w:val="thinThickSmallGap" w:sz="12" w:space="0" w:color="808080" w:themeColor="background1" w:themeShade="80"/>
              <w:right w:val="single" w:sz="4" w:space="0" w:color="808080" w:themeColor="background1" w:themeShade="80"/>
            </w:tcBorders>
            <w:shd w:val="clear" w:color="auto" w:fill="auto"/>
            <w:vAlign w:val="center"/>
          </w:tcPr>
          <w:p w:rsidR="003152B7" w:rsidRPr="004112DB" w:rsidRDefault="003152B7" w:rsidP="00C9133F">
            <w:pPr>
              <w:pStyle w:val="a8"/>
              <w:shd w:val="clear" w:color="auto" w:fill="FFFFFF" w:themeFill="background1"/>
              <w:tabs>
                <w:tab w:val="left" w:pos="251"/>
              </w:tabs>
              <w:autoSpaceDE w:val="0"/>
              <w:autoSpaceDN w:val="0"/>
              <w:adjustRightInd w:val="0"/>
              <w:ind w:left="32"/>
              <w:rPr>
                <w:sz w:val="18"/>
                <w:szCs w:val="16"/>
              </w:rPr>
            </w:pPr>
            <w:r w:rsidRPr="000347FC">
              <w:rPr>
                <w:sz w:val="18"/>
                <w:szCs w:val="16"/>
              </w:rPr>
              <w:t>открыт в</w:t>
            </w:r>
            <w:r>
              <w:rPr>
                <w:rStyle w:val="a5"/>
                <w:sz w:val="18"/>
                <w:szCs w:val="16"/>
              </w:rPr>
              <w:footnoteReference w:id="2"/>
            </w:r>
          </w:p>
        </w:tc>
        <w:tc>
          <w:tcPr>
            <w:tcW w:w="8647" w:type="dxa"/>
            <w:tcBorders>
              <w:top w:val="single" w:sz="4" w:space="0" w:color="808080" w:themeColor="background1" w:themeShade="80"/>
              <w:left w:val="single" w:sz="4"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vAlign w:val="center"/>
          </w:tcPr>
          <w:p w:rsidR="003152B7" w:rsidRPr="00B774E5" w:rsidRDefault="003152B7" w:rsidP="00C9133F">
            <w:pPr>
              <w:shd w:val="clear" w:color="auto" w:fill="FFFFFF" w:themeFill="background1"/>
              <w:jc w:val="center"/>
              <w:rPr>
                <w:sz w:val="18"/>
                <w:szCs w:val="18"/>
              </w:rPr>
            </w:pPr>
          </w:p>
        </w:tc>
      </w:tr>
    </w:tbl>
    <w:p w:rsidR="003152B7" w:rsidRDefault="003152B7" w:rsidP="003152B7">
      <w:pPr>
        <w:rPr>
          <w:sz w:val="10"/>
          <w:szCs w:val="10"/>
        </w:rPr>
      </w:pPr>
    </w:p>
    <w:tbl>
      <w:tblPr>
        <w:tblW w:w="10460"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208"/>
        <w:gridCol w:w="1731"/>
        <w:gridCol w:w="1529"/>
        <w:gridCol w:w="1093"/>
        <w:gridCol w:w="2899"/>
      </w:tblGrid>
      <w:tr w:rsidR="003152B7" w:rsidRPr="00CA1067" w:rsidTr="00C9133F">
        <w:trPr>
          <w:trHeight w:val="276"/>
        </w:trPr>
        <w:tc>
          <w:tcPr>
            <w:tcW w:w="10460" w:type="dxa"/>
            <w:gridSpan w:val="5"/>
            <w:tcBorders>
              <w:top w:val="thinThickSmallGap" w:sz="12" w:space="0" w:color="808080" w:themeColor="background1" w:themeShade="80"/>
              <w:left w:val="thinThickSmallGap" w:sz="12" w:space="0" w:color="808080" w:themeColor="background1" w:themeShade="80"/>
              <w:bottom w:val="nil"/>
              <w:right w:val="thinThickSmallGap" w:sz="12" w:space="0" w:color="808080" w:themeColor="background1" w:themeShade="80"/>
            </w:tcBorders>
            <w:shd w:val="clear" w:color="auto" w:fill="8EAADB" w:themeFill="accent1" w:themeFillTint="99"/>
            <w:vAlign w:val="center"/>
          </w:tcPr>
          <w:p w:rsidR="003152B7" w:rsidRPr="00CA1067" w:rsidRDefault="003152B7" w:rsidP="003152B7">
            <w:pPr>
              <w:pStyle w:val="a8"/>
              <w:numPr>
                <w:ilvl w:val="0"/>
                <w:numId w:val="2"/>
              </w:numPr>
              <w:tabs>
                <w:tab w:val="left" w:pos="427"/>
              </w:tabs>
              <w:ind w:left="0" w:firstLine="0"/>
              <w:contextualSpacing/>
              <w:rPr>
                <w:b/>
                <w:sz w:val="18"/>
                <w:szCs w:val="16"/>
              </w:rPr>
            </w:pPr>
            <w:r w:rsidRPr="00CA1067">
              <w:rPr>
                <w:b/>
                <w:sz w:val="18"/>
                <w:szCs w:val="16"/>
              </w:rPr>
              <w:t>ПРОСИТ ОСУЩЕСТВЛЯТЬ ОБСЛУЖИВАНИЕ с использованием</w:t>
            </w:r>
          </w:p>
        </w:tc>
      </w:tr>
      <w:tr w:rsidR="003152B7" w:rsidRPr="00CA1067" w:rsidTr="00C9133F">
        <w:trPr>
          <w:trHeight w:val="276"/>
        </w:trPr>
        <w:tc>
          <w:tcPr>
            <w:tcW w:w="10460" w:type="dxa"/>
            <w:gridSpan w:val="5"/>
            <w:tcBorders>
              <w:top w:val="nil"/>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tabs>
                <w:tab w:val="left" w:pos="251"/>
              </w:tabs>
              <w:autoSpaceDE w:val="0"/>
              <w:autoSpaceDN w:val="0"/>
              <w:adjustRightInd w:val="0"/>
              <w:jc w:val="both"/>
              <w:rPr>
                <w:b/>
                <w:sz w:val="18"/>
                <w:szCs w:val="16"/>
              </w:rPr>
            </w:pPr>
            <w:r w:rsidRPr="00CA1067">
              <w:rPr>
                <w:b/>
                <w:sz w:val="18"/>
                <w:szCs w:val="18"/>
              </w:rPr>
              <w:t>Системы «Клиент-Банк»</w:t>
            </w:r>
            <w:r w:rsidRPr="00CA1067">
              <w:rPr>
                <w:sz w:val="18"/>
                <w:szCs w:val="18"/>
              </w:rPr>
              <w:t xml:space="preserve"> в рамках ранее заключенного договора ДБО или ПРИСОЕДИНЯЕТСЯ в соответствии со статьей 428 ГК Российской Федерации к действующей редакции Правил дистанционного банковского обслуживания корпоративных клиентов                         АО «АБ «РОССИЯ» и/или Правил предоставления услуги обмена электронными документами с Системой Транзит НРД (в случае выбора буллита «Модуль Транзит 2.0»)</w:t>
            </w:r>
          </w:p>
        </w:tc>
      </w:tr>
      <w:tr w:rsidR="003152B7" w:rsidRPr="00CA1067" w:rsidTr="00C9133F">
        <w:trPr>
          <w:trHeight w:val="210"/>
        </w:trPr>
        <w:tc>
          <w:tcPr>
            <w:tcW w:w="4939" w:type="dxa"/>
            <w:gridSpan w:val="2"/>
            <w:vMerge w:val="restart"/>
            <w:tcBorders>
              <w:top w:val="single" w:sz="4" w:space="0" w:color="808080" w:themeColor="background1" w:themeShade="80"/>
              <w:left w:val="thinThickSmallGap" w:sz="12" w:space="0" w:color="808080" w:themeColor="background1" w:themeShade="80"/>
              <w:right w:val="single" w:sz="4" w:space="0" w:color="808080" w:themeColor="background1" w:themeShade="80"/>
            </w:tcBorders>
            <w:shd w:val="clear" w:color="auto" w:fill="auto"/>
            <w:vAlign w:val="center"/>
          </w:tcPr>
          <w:p w:rsidR="003152B7" w:rsidRPr="00CA1067" w:rsidRDefault="003152B7" w:rsidP="00C9133F">
            <w:pPr>
              <w:shd w:val="clear" w:color="auto" w:fill="FFFFFF" w:themeFill="background1"/>
              <w:tabs>
                <w:tab w:val="left" w:pos="251"/>
              </w:tabs>
              <w:autoSpaceDE w:val="0"/>
              <w:autoSpaceDN w:val="0"/>
              <w:adjustRightInd w:val="0"/>
              <w:jc w:val="both"/>
              <w:rPr>
                <w:sz w:val="18"/>
                <w:szCs w:val="16"/>
              </w:rPr>
            </w:pPr>
            <w:sdt>
              <w:sdtPr>
                <w:rPr>
                  <w:sz w:val="18"/>
                  <w:szCs w:val="16"/>
                </w:rPr>
                <w:id w:val="1837030845"/>
                <w14:checkbox>
                  <w14:checked w14:val="0"/>
                  <w14:checkedState w14:val="2612" w14:font="MS Gothic"/>
                  <w14:uncheckedState w14:val="2610" w14:font="MS Gothic"/>
                </w14:checkbox>
              </w:sdtPr>
              <w:sdtContent>
                <w:r w:rsidRPr="00CA1067">
                  <w:rPr>
                    <w:rFonts w:ascii="MS Gothic" w:eastAsia="MS Gothic" w:hAnsi="MS Gothic"/>
                    <w:sz w:val="18"/>
                    <w:szCs w:val="16"/>
                  </w:rPr>
                  <w:t>☐</w:t>
                </w:r>
              </w:sdtContent>
            </w:sdt>
            <w:r w:rsidRPr="00CA1067">
              <w:rPr>
                <w:sz w:val="18"/>
                <w:szCs w:val="16"/>
              </w:rPr>
              <w:t xml:space="preserve">  Настроить Систему «Клиент-Банк»</w:t>
            </w:r>
          </w:p>
          <w:p w:rsidR="003152B7" w:rsidRPr="00CA1067" w:rsidRDefault="003152B7" w:rsidP="00C9133F">
            <w:pPr>
              <w:shd w:val="clear" w:color="auto" w:fill="FFFFFF" w:themeFill="background1"/>
              <w:tabs>
                <w:tab w:val="left" w:pos="251"/>
              </w:tabs>
              <w:autoSpaceDE w:val="0"/>
              <w:autoSpaceDN w:val="0"/>
              <w:adjustRightInd w:val="0"/>
              <w:jc w:val="both"/>
              <w:rPr>
                <w:sz w:val="18"/>
                <w:szCs w:val="16"/>
              </w:rPr>
            </w:pPr>
          </w:p>
        </w:tc>
        <w:tc>
          <w:tcPr>
            <w:tcW w:w="552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tabs>
                <w:tab w:val="left" w:pos="251"/>
              </w:tabs>
              <w:autoSpaceDE w:val="0"/>
              <w:autoSpaceDN w:val="0"/>
              <w:adjustRightInd w:val="0"/>
              <w:jc w:val="both"/>
              <w:rPr>
                <w:sz w:val="18"/>
                <w:szCs w:val="16"/>
              </w:rPr>
            </w:pPr>
            <w:sdt>
              <w:sdtPr>
                <w:rPr>
                  <w:b/>
                  <w:sz w:val="18"/>
                  <w:szCs w:val="16"/>
                  <w:shd w:val="clear" w:color="auto" w:fill="DBE5F1"/>
                </w:rPr>
                <w:id w:val="-1040520938"/>
                <w14:checkbox>
                  <w14:checked w14:val="0"/>
                  <w14:checkedState w14:val="2612" w14:font="MS Gothic"/>
                  <w14:uncheckedState w14:val="2610" w14:font="MS Gothic"/>
                </w14:checkbox>
              </w:sdtPr>
              <w:sdtContent>
                <w:r w:rsidRPr="00CA1067">
                  <w:rPr>
                    <w:rFonts w:ascii="MS Gothic" w:eastAsia="MS Gothic" w:hAnsi="MS Gothic"/>
                    <w:b/>
                    <w:sz w:val="18"/>
                    <w:szCs w:val="16"/>
                    <w:shd w:val="clear" w:color="auto" w:fill="DBE5F1"/>
                  </w:rPr>
                  <w:t>☐</w:t>
                </w:r>
              </w:sdtContent>
            </w:sdt>
            <w:r w:rsidRPr="00CA1067">
              <w:rPr>
                <w:b/>
                <w:sz w:val="18"/>
                <w:szCs w:val="16"/>
              </w:rPr>
              <w:t xml:space="preserve"> подключить Модуль Транзит 2.0 </w:t>
            </w:r>
            <w:r w:rsidRPr="00CA1067">
              <w:rPr>
                <w:i/>
                <w:sz w:val="16"/>
                <w:szCs w:val="16"/>
              </w:rPr>
              <w:t xml:space="preserve">(с одновременным подключением «ДБО </w:t>
            </w:r>
            <w:r w:rsidRPr="00CA1067">
              <w:rPr>
                <w:i/>
                <w:sz w:val="16"/>
                <w:szCs w:val="16"/>
                <w:lang w:val="en-US"/>
              </w:rPr>
              <w:t>BS</w:t>
            </w:r>
            <w:r w:rsidRPr="00CA1067">
              <w:rPr>
                <w:i/>
                <w:sz w:val="16"/>
                <w:szCs w:val="16"/>
              </w:rPr>
              <w:t>-</w:t>
            </w:r>
            <w:r w:rsidRPr="00CA1067">
              <w:rPr>
                <w:i/>
                <w:sz w:val="16"/>
                <w:szCs w:val="16"/>
                <w:lang w:val="en-US"/>
              </w:rPr>
              <w:t>Client</w:t>
            </w:r>
            <w:r w:rsidRPr="00CA1067">
              <w:rPr>
                <w:i/>
                <w:sz w:val="16"/>
                <w:szCs w:val="16"/>
              </w:rPr>
              <w:t xml:space="preserve"> (</w:t>
            </w:r>
            <w:r w:rsidRPr="00CA1067">
              <w:rPr>
                <w:i/>
                <w:sz w:val="16"/>
                <w:szCs w:val="16"/>
                <w:lang w:val="en-US"/>
              </w:rPr>
              <w:t>CORREQTS</w:t>
            </w:r>
            <w:r w:rsidRPr="00CA1067">
              <w:rPr>
                <w:i/>
                <w:sz w:val="16"/>
                <w:szCs w:val="16"/>
              </w:rPr>
              <w:t>)»</w:t>
            </w:r>
          </w:p>
        </w:tc>
      </w:tr>
      <w:tr w:rsidR="003152B7" w:rsidRPr="00CA1067" w:rsidTr="00C9133F">
        <w:trPr>
          <w:trHeight w:val="208"/>
        </w:trPr>
        <w:tc>
          <w:tcPr>
            <w:tcW w:w="4939" w:type="dxa"/>
            <w:gridSpan w:val="2"/>
            <w:vMerge/>
            <w:tcBorders>
              <w:left w:val="thinThickSmallGap" w:sz="12" w:space="0" w:color="808080" w:themeColor="background1" w:themeShade="80"/>
              <w:right w:val="single" w:sz="4"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jc w:val="both"/>
              <w:rPr>
                <w:b/>
                <w:sz w:val="18"/>
                <w:szCs w:val="16"/>
              </w:rPr>
            </w:pPr>
          </w:p>
        </w:tc>
        <w:tc>
          <w:tcPr>
            <w:tcW w:w="262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152B7" w:rsidRPr="00CA1067" w:rsidRDefault="003152B7" w:rsidP="00C9133F">
            <w:pPr>
              <w:shd w:val="clear" w:color="auto" w:fill="FFFFFF" w:themeFill="background1"/>
              <w:tabs>
                <w:tab w:val="left" w:pos="251"/>
              </w:tabs>
              <w:autoSpaceDE w:val="0"/>
              <w:autoSpaceDN w:val="0"/>
              <w:adjustRightInd w:val="0"/>
              <w:jc w:val="both"/>
              <w:rPr>
                <w:sz w:val="18"/>
                <w:szCs w:val="16"/>
              </w:rPr>
            </w:pPr>
            <w:r w:rsidRPr="00CA1067">
              <w:rPr>
                <w:b/>
                <w:sz w:val="18"/>
                <w:szCs w:val="18"/>
              </w:rPr>
              <w:t>Код Системы Транзит НРД</w:t>
            </w:r>
            <w:r w:rsidRPr="00CA1067">
              <w:rPr>
                <w:rStyle w:val="a5"/>
                <w:b/>
                <w:sz w:val="18"/>
                <w:szCs w:val="18"/>
              </w:rPr>
              <w:footnoteReference w:id="3"/>
            </w:r>
            <w:r w:rsidRPr="00CA1067">
              <w:rPr>
                <w:b/>
                <w:sz w:val="18"/>
                <w:szCs w:val="18"/>
              </w:rPr>
              <w:t>:</w:t>
            </w:r>
          </w:p>
        </w:tc>
        <w:tc>
          <w:tcPr>
            <w:tcW w:w="2899" w:type="dxa"/>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tabs>
                <w:tab w:val="left" w:pos="251"/>
              </w:tabs>
              <w:autoSpaceDE w:val="0"/>
              <w:autoSpaceDN w:val="0"/>
              <w:adjustRightInd w:val="0"/>
              <w:jc w:val="both"/>
              <w:rPr>
                <w:sz w:val="18"/>
                <w:szCs w:val="16"/>
              </w:rPr>
            </w:pPr>
            <w:r w:rsidRPr="00CA1067">
              <w:rPr>
                <w:sz w:val="18"/>
                <w:szCs w:val="16"/>
                <w:shd w:val="clear" w:color="auto" w:fill="DBE5F1"/>
              </w:rPr>
              <w:t>________________________</w:t>
            </w:r>
          </w:p>
        </w:tc>
      </w:tr>
      <w:tr w:rsidR="003152B7" w:rsidRPr="00CA1067" w:rsidTr="00C9133F">
        <w:trPr>
          <w:trHeight w:val="86"/>
        </w:trPr>
        <w:tc>
          <w:tcPr>
            <w:tcW w:w="4939" w:type="dxa"/>
            <w:gridSpan w:val="2"/>
            <w:vMerge/>
            <w:tcBorders>
              <w:left w:val="thinThickSmallGap" w:sz="12" w:space="0" w:color="808080" w:themeColor="background1" w:themeShade="80"/>
              <w:right w:val="single" w:sz="4"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jc w:val="both"/>
              <w:rPr>
                <w:b/>
                <w:sz w:val="18"/>
                <w:szCs w:val="16"/>
              </w:rPr>
            </w:pPr>
          </w:p>
        </w:tc>
        <w:tc>
          <w:tcPr>
            <w:tcW w:w="552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tabs>
                <w:tab w:val="left" w:pos="251"/>
              </w:tabs>
              <w:autoSpaceDE w:val="0"/>
              <w:autoSpaceDN w:val="0"/>
              <w:adjustRightInd w:val="0"/>
              <w:jc w:val="both"/>
              <w:rPr>
                <w:sz w:val="18"/>
                <w:szCs w:val="16"/>
              </w:rPr>
            </w:pPr>
            <w:r w:rsidRPr="00CA1067">
              <w:rPr>
                <w:b/>
                <w:sz w:val="18"/>
                <w:szCs w:val="18"/>
              </w:rPr>
              <w:t>Наименование владельца Кода Системы Транзит НРД:</w:t>
            </w:r>
          </w:p>
        </w:tc>
      </w:tr>
      <w:tr w:rsidR="003152B7" w:rsidRPr="00CA1067" w:rsidTr="00C9133F">
        <w:trPr>
          <w:trHeight w:val="85"/>
        </w:trPr>
        <w:tc>
          <w:tcPr>
            <w:tcW w:w="4939" w:type="dxa"/>
            <w:gridSpan w:val="2"/>
            <w:vMerge/>
            <w:tcBorders>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jc w:val="both"/>
              <w:rPr>
                <w:b/>
                <w:sz w:val="18"/>
                <w:szCs w:val="16"/>
              </w:rPr>
            </w:pPr>
          </w:p>
        </w:tc>
        <w:tc>
          <w:tcPr>
            <w:tcW w:w="552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vAlign w:val="bottom"/>
          </w:tcPr>
          <w:p w:rsidR="003152B7" w:rsidRPr="00CA1067" w:rsidRDefault="003152B7" w:rsidP="00C9133F">
            <w:pPr>
              <w:shd w:val="clear" w:color="auto" w:fill="FFFFFF" w:themeFill="background1"/>
              <w:rPr>
                <w:sz w:val="18"/>
                <w:szCs w:val="14"/>
                <w:shd w:val="clear" w:color="auto" w:fill="DBE5F1"/>
              </w:rPr>
            </w:pPr>
            <w:r w:rsidRPr="00CA1067">
              <w:rPr>
                <w:sz w:val="18"/>
                <w:szCs w:val="14"/>
                <w:shd w:val="clear" w:color="auto" w:fill="DBE5F1"/>
              </w:rPr>
              <w:t>_______________________________________________________</w:t>
            </w:r>
          </w:p>
        </w:tc>
      </w:tr>
      <w:tr w:rsidR="003152B7" w:rsidRPr="00CA1067" w:rsidTr="00C9133F">
        <w:trPr>
          <w:trHeight w:val="276"/>
        </w:trPr>
        <w:tc>
          <w:tcPr>
            <w:tcW w:w="3208" w:type="dxa"/>
            <w:tcBorders>
              <w:top w:val="single" w:sz="4" w:space="0" w:color="808080" w:themeColor="background1" w:themeShade="80"/>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152B7" w:rsidRPr="00CA1067" w:rsidRDefault="003152B7" w:rsidP="00C9133F">
            <w:pPr>
              <w:shd w:val="clear" w:color="auto" w:fill="FFFFFF" w:themeFill="background1"/>
              <w:tabs>
                <w:tab w:val="left" w:pos="251"/>
              </w:tabs>
              <w:autoSpaceDE w:val="0"/>
              <w:autoSpaceDN w:val="0"/>
              <w:adjustRightInd w:val="0"/>
              <w:jc w:val="both"/>
              <w:rPr>
                <w:sz w:val="16"/>
                <w:szCs w:val="16"/>
              </w:rPr>
            </w:pPr>
            <w:sdt>
              <w:sdtPr>
                <w:rPr>
                  <w:sz w:val="18"/>
                  <w:szCs w:val="16"/>
                  <w:shd w:val="clear" w:color="auto" w:fill="DBE5F1"/>
                </w:rPr>
                <w:id w:val="-1209789746"/>
                <w14:checkbox>
                  <w14:checked w14:val="0"/>
                  <w14:checkedState w14:val="2612" w14:font="MS Gothic"/>
                  <w14:uncheckedState w14:val="2610" w14:font="MS Gothic"/>
                </w14:checkbox>
              </w:sdtPr>
              <w:sdtContent>
                <w:r w:rsidRPr="00CA1067">
                  <w:rPr>
                    <w:rFonts w:ascii="MS Gothic" w:eastAsia="MS Gothic" w:hAnsi="MS Gothic"/>
                    <w:sz w:val="18"/>
                    <w:szCs w:val="16"/>
                    <w:shd w:val="clear" w:color="auto" w:fill="DBE5F1"/>
                  </w:rPr>
                  <w:t>☐</w:t>
                </w:r>
              </w:sdtContent>
            </w:sdt>
            <w:r w:rsidRPr="00CA1067">
              <w:rPr>
                <w:b/>
                <w:sz w:val="18"/>
                <w:szCs w:val="16"/>
              </w:rPr>
              <w:t xml:space="preserve"> </w:t>
            </w:r>
            <w:r w:rsidRPr="00CA1067">
              <w:rPr>
                <w:sz w:val="16"/>
                <w:szCs w:val="16"/>
              </w:rPr>
              <w:t xml:space="preserve">с фиксированием </w:t>
            </w:r>
            <w:proofErr w:type="spellStart"/>
            <w:r w:rsidRPr="00CA1067">
              <w:rPr>
                <w:sz w:val="16"/>
                <w:szCs w:val="16"/>
                <w:lang w:val="en-US"/>
              </w:rPr>
              <w:t>ip</w:t>
            </w:r>
            <w:proofErr w:type="spellEnd"/>
            <w:r w:rsidRPr="00CA1067">
              <w:rPr>
                <w:sz w:val="16"/>
                <w:szCs w:val="16"/>
              </w:rPr>
              <w:t xml:space="preserve">-адреса </w:t>
            </w:r>
          </w:p>
          <w:p w:rsidR="003152B7" w:rsidRPr="00CA1067" w:rsidRDefault="003152B7" w:rsidP="00C9133F">
            <w:pPr>
              <w:shd w:val="clear" w:color="auto" w:fill="FFFFFF" w:themeFill="background1"/>
              <w:tabs>
                <w:tab w:val="left" w:pos="251"/>
              </w:tabs>
              <w:autoSpaceDE w:val="0"/>
              <w:autoSpaceDN w:val="0"/>
              <w:adjustRightInd w:val="0"/>
              <w:jc w:val="both"/>
              <w:rPr>
                <w:sz w:val="18"/>
                <w:szCs w:val="16"/>
              </w:rPr>
            </w:pPr>
            <w:r w:rsidRPr="00CA1067">
              <w:rPr>
                <w:i/>
                <w:sz w:val="16"/>
                <w:szCs w:val="16"/>
              </w:rPr>
              <w:t>(укажите адрес в поле рядом)</w:t>
            </w:r>
          </w:p>
        </w:tc>
        <w:tc>
          <w:tcPr>
            <w:tcW w:w="32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3152B7" w:rsidRPr="00CA1067" w:rsidRDefault="003152B7" w:rsidP="00C9133F">
            <w:pPr>
              <w:shd w:val="clear" w:color="auto" w:fill="FFFFFF" w:themeFill="background1"/>
              <w:tabs>
                <w:tab w:val="left" w:pos="251"/>
              </w:tabs>
              <w:autoSpaceDE w:val="0"/>
              <w:autoSpaceDN w:val="0"/>
              <w:adjustRightInd w:val="0"/>
              <w:jc w:val="both"/>
              <w:rPr>
                <w:sz w:val="18"/>
                <w:szCs w:val="16"/>
              </w:rPr>
            </w:pPr>
            <w:r w:rsidRPr="00CA1067">
              <w:rPr>
                <w:sz w:val="18"/>
                <w:szCs w:val="14"/>
                <w:shd w:val="clear" w:color="auto" w:fill="DBE5F1"/>
              </w:rPr>
              <w:t>_________________________</w:t>
            </w:r>
          </w:p>
        </w:tc>
        <w:tc>
          <w:tcPr>
            <w:tcW w:w="39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tabs>
                <w:tab w:val="left" w:pos="251"/>
              </w:tabs>
              <w:autoSpaceDE w:val="0"/>
              <w:autoSpaceDN w:val="0"/>
              <w:adjustRightInd w:val="0"/>
              <w:jc w:val="both"/>
              <w:rPr>
                <w:sz w:val="18"/>
                <w:szCs w:val="16"/>
              </w:rPr>
            </w:pPr>
            <w:sdt>
              <w:sdtPr>
                <w:rPr>
                  <w:b/>
                  <w:sz w:val="18"/>
                  <w:szCs w:val="14"/>
                  <w:shd w:val="clear" w:color="auto" w:fill="DBE5F1"/>
                </w:rPr>
                <w:id w:val="-1563550839"/>
                <w14:checkbox>
                  <w14:checked w14:val="0"/>
                  <w14:checkedState w14:val="2612" w14:font="MS Gothic"/>
                  <w14:uncheckedState w14:val="2610" w14:font="MS Gothic"/>
                </w14:checkbox>
              </w:sdtPr>
              <w:sdtContent>
                <w:r w:rsidRPr="00CA1067">
                  <w:rPr>
                    <w:rFonts w:ascii="MS Gothic" w:eastAsia="MS Gothic" w:hAnsi="MS Gothic" w:hint="eastAsia"/>
                    <w:b/>
                    <w:sz w:val="18"/>
                    <w:szCs w:val="14"/>
                    <w:shd w:val="clear" w:color="auto" w:fill="DBE5F1"/>
                  </w:rPr>
                  <w:t>☐</w:t>
                </w:r>
              </w:sdtContent>
            </w:sdt>
            <w:r w:rsidRPr="00CA1067">
              <w:rPr>
                <w:b/>
                <w:sz w:val="18"/>
                <w:szCs w:val="14"/>
              </w:rPr>
              <w:t xml:space="preserve"> </w:t>
            </w:r>
            <w:r w:rsidRPr="00CA1067">
              <w:rPr>
                <w:sz w:val="16"/>
                <w:szCs w:val="16"/>
              </w:rPr>
              <w:t xml:space="preserve">без фиксирования </w:t>
            </w:r>
            <w:proofErr w:type="spellStart"/>
            <w:r w:rsidRPr="00CA1067">
              <w:rPr>
                <w:sz w:val="16"/>
                <w:szCs w:val="16"/>
                <w:lang w:val="en-US"/>
              </w:rPr>
              <w:t>ip</w:t>
            </w:r>
            <w:proofErr w:type="spellEnd"/>
            <w:r w:rsidRPr="00CA1067">
              <w:rPr>
                <w:sz w:val="16"/>
                <w:szCs w:val="16"/>
              </w:rPr>
              <w:t>-адреса</w:t>
            </w:r>
            <w:r w:rsidRPr="00CA1067">
              <w:rPr>
                <w:sz w:val="16"/>
                <w:szCs w:val="16"/>
                <w:vertAlign w:val="superscript"/>
              </w:rPr>
              <w:t>*</w:t>
            </w:r>
          </w:p>
        </w:tc>
      </w:tr>
      <w:tr w:rsidR="003152B7" w:rsidRPr="00CA1067" w:rsidTr="00C9133F">
        <w:trPr>
          <w:trHeight w:val="206"/>
        </w:trPr>
        <w:tc>
          <w:tcPr>
            <w:tcW w:w="10460" w:type="dxa"/>
            <w:gridSpan w:val="5"/>
            <w:tcBorders>
              <w:top w:val="single" w:sz="4"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3152B7" w:rsidRPr="00CA1067" w:rsidRDefault="003152B7" w:rsidP="00C9133F">
            <w:pPr>
              <w:jc w:val="both"/>
              <w:rPr>
                <w:i/>
                <w:sz w:val="14"/>
                <w:szCs w:val="14"/>
              </w:rPr>
            </w:pPr>
            <w:r w:rsidRPr="00CA1067">
              <w:rPr>
                <w:i/>
                <w:sz w:val="14"/>
                <w:szCs w:val="14"/>
              </w:rPr>
              <w:t xml:space="preserve">*При отказе от фиксации </w:t>
            </w:r>
            <w:proofErr w:type="spellStart"/>
            <w:r w:rsidRPr="00CA1067">
              <w:rPr>
                <w:i/>
                <w:sz w:val="14"/>
                <w:szCs w:val="14"/>
              </w:rPr>
              <w:t>ip</w:t>
            </w:r>
            <w:proofErr w:type="spellEnd"/>
            <w:r w:rsidRPr="00CA1067">
              <w:rPr>
                <w:i/>
                <w:sz w:val="14"/>
                <w:szCs w:val="14"/>
              </w:rPr>
              <w:t xml:space="preserve">-адреса Клиент </w:t>
            </w:r>
            <w:r w:rsidRPr="00CA1067">
              <w:rPr>
                <w:b/>
                <w:i/>
                <w:sz w:val="14"/>
                <w:szCs w:val="14"/>
              </w:rPr>
              <w:t>принимает все возможные риски при дальнейшей работе в Системе ДБО на себя</w:t>
            </w:r>
            <w:r w:rsidRPr="00CA1067">
              <w:rPr>
                <w:i/>
                <w:sz w:val="14"/>
                <w:szCs w:val="14"/>
              </w:rPr>
              <w:t xml:space="preserve">. </w:t>
            </w:r>
          </w:p>
        </w:tc>
      </w:tr>
    </w:tbl>
    <w:p w:rsidR="003152B7" w:rsidRDefault="003152B7" w:rsidP="003152B7">
      <w:pPr>
        <w:rPr>
          <w:sz w:val="10"/>
          <w:szCs w:val="10"/>
        </w:rPr>
      </w:pPr>
    </w:p>
    <w:tbl>
      <w:tblPr>
        <w:tblStyle w:val="a4"/>
        <w:tblW w:w="10460" w:type="dxa"/>
        <w:tblInd w:w="-595" w:type="dxa"/>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460"/>
      </w:tblGrid>
      <w:tr w:rsidR="003152B7" w:rsidRPr="00CA1067" w:rsidTr="00C9133F">
        <w:trPr>
          <w:trHeight w:val="298"/>
        </w:trPr>
        <w:tc>
          <w:tcPr>
            <w:tcW w:w="10460" w:type="dxa"/>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B4C6E7" w:themeFill="accent1" w:themeFillTint="66"/>
            <w:vAlign w:val="center"/>
          </w:tcPr>
          <w:p w:rsidR="003152B7" w:rsidRPr="00CA1067" w:rsidRDefault="003152B7" w:rsidP="00C9133F">
            <w:pPr>
              <w:jc w:val="both"/>
              <w:rPr>
                <w:b/>
                <w:sz w:val="18"/>
                <w:szCs w:val="16"/>
              </w:rPr>
            </w:pPr>
            <w:r w:rsidRPr="00CA1067">
              <w:rPr>
                <w:b/>
                <w:sz w:val="18"/>
                <w:szCs w:val="16"/>
              </w:rPr>
              <w:t>ПРОСИТ ПРЕДОСТАВИТЬ ДОСТУП К СИСТЕМЕ «КЛИЕНТ-БАНК» СЛЕДУЮЩИМ УПОЛНОМОЧЕННЫМ ЛИЦАМ:</w:t>
            </w:r>
          </w:p>
          <w:p w:rsidR="003152B7" w:rsidRPr="00CA1067" w:rsidRDefault="003152B7" w:rsidP="00C9133F">
            <w:pPr>
              <w:jc w:val="both"/>
              <w:rPr>
                <w:sz w:val="14"/>
                <w:szCs w:val="16"/>
              </w:rPr>
            </w:pPr>
            <w:r w:rsidRPr="00CA1067">
              <w:rPr>
                <w:i/>
                <w:sz w:val="12"/>
                <w:szCs w:val="12"/>
              </w:rPr>
              <w:t xml:space="preserve">(в случае если в Разделе </w:t>
            </w:r>
            <w:r w:rsidRPr="00CA1067">
              <w:rPr>
                <w:i/>
                <w:sz w:val="12"/>
                <w:szCs w:val="12"/>
                <w:lang w:val="en-US"/>
              </w:rPr>
              <w:t>V</w:t>
            </w:r>
            <w:r w:rsidRPr="00CA1067">
              <w:rPr>
                <w:i/>
                <w:sz w:val="12"/>
                <w:szCs w:val="12"/>
              </w:rPr>
              <w:t xml:space="preserve"> количество Уполномоченных лиц (УЛ) превышает 2 (два) человека, добавляется дополнительный блок либо заполняется дополнительный перечень УЛ по форме Банка)</w:t>
            </w:r>
          </w:p>
        </w:tc>
      </w:tr>
    </w:tbl>
    <w:p w:rsidR="003152B7" w:rsidRPr="00CA1067" w:rsidRDefault="003152B7" w:rsidP="003152B7">
      <w:pPr>
        <w:rPr>
          <w:sz w:val="8"/>
          <w:szCs w:val="8"/>
        </w:rPr>
      </w:pPr>
    </w:p>
    <w:tbl>
      <w:tblPr>
        <w:tblW w:w="10488"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22"/>
        <w:gridCol w:w="3387"/>
        <w:gridCol w:w="2100"/>
        <w:gridCol w:w="3079"/>
      </w:tblGrid>
      <w:tr w:rsidR="003152B7" w:rsidRPr="001579E2" w:rsidTr="00C9133F">
        <w:trPr>
          <w:trHeight w:val="169"/>
        </w:trPr>
        <w:tc>
          <w:tcPr>
            <w:tcW w:w="1922" w:type="dxa"/>
            <w:vMerge w:val="restart"/>
            <w:tcBorders>
              <w:top w:val="thinThickSmallGap" w:sz="12" w:space="0" w:color="808080" w:themeColor="background1" w:themeShade="80"/>
              <w:left w:val="thinThickSmallGap" w:sz="12" w:space="0" w:color="808080" w:themeColor="background1" w:themeShade="80"/>
            </w:tcBorders>
            <w:shd w:val="clear" w:color="auto" w:fill="auto"/>
            <w:vAlign w:val="center"/>
          </w:tcPr>
          <w:p w:rsidR="003152B7" w:rsidRPr="00FF767C" w:rsidRDefault="003152B7" w:rsidP="00C9133F">
            <w:pPr>
              <w:shd w:val="clear" w:color="auto" w:fill="FFFFFF" w:themeFill="background1"/>
              <w:jc w:val="center"/>
              <w:rPr>
                <w:b/>
                <w:sz w:val="14"/>
                <w:szCs w:val="16"/>
              </w:rPr>
            </w:pPr>
            <w:r w:rsidRPr="00FF767C">
              <w:rPr>
                <w:b/>
                <w:sz w:val="14"/>
                <w:szCs w:val="16"/>
              </w:rPr>
              <w:t>ФИО (полностью)</w:t>
            </w:r>
          </w:p>
          <w:p w:rsidR="003152B7" w:rsidRPr="00FF767C" w:rsidRDefault="003152B7" w:rsidP="00C9133F">
            <w:pPr>
              <w:shd w:val="clear" w:color="auto" w:fill="FFFFFF" w:themeFill="background1"/>
              <w:jc w:val="center"/>
              <w:rPr>
                <w:b/>
                <w:sz w:val="14"/>
                <w:szCs w:val="16"/>
              </w:rPr>
            </w:pPr>
            <w:r w:rsidRPr="00FF767C">
              <w:rPr>
                <w:b/>
                <w:sz w:val="14"/>
                <w:szCs w:val="16"/>
                <w:shd w:val="clear" w:color="auto" w:fill="D9E2F3" w:themeFill="accent1" w:themeFillTint="33"/>
              </w:rPr>
              <w:t>________</w:t>
            </w:r>
            <w:r w:rsidRPr="00FF767C">
              <w:rPr>
                <w:b/>
                <w:sz w:val="14"/>
                <w:szCs w:val="16"/>
                <w:shd w:val="clear" w:color="auto" w:fill="DBE5F1"/>
              </w:rPr>
              <w:t>__________________</w:t>
            </w:r>
          </w:p>
        </w:tc>
        <w:tc>
          <w:tcPr>
            <w:tcW w:w="3387" w:type="dxa"/>
            <w:vMerge w:val="restart"/>
            <w:tcBorders>
              <w:top w:val="thinThickSmallGap" w:sz="12" w:space="0" w:color="808080" w:themeColor="background1" w:themeShade="80"/>
            </w:tcBorders>
            <w:vAlign w:val="center"/>
          </w:tcPr>
          <w:p w:rsidR="003152B7" w:rsidRPr="00FF767C" w:rsidRDefault="003152B7" w:rsidP="00C9133F">
            <w:pPr>
              <w:shd w:val="clear" w:color="auto" w:fill="FFFFFF" w:themeFill="background1"/>
              <w:jc w:val="center"/>
              <w:rPr>
                <w:b/>
                <w:sz w:val="14"/>
                <w:szCs w:val="16"/>
              </w:rPr>
            </w:pPr>
            <w:r w:rsidRPr="00FF767C">
              <w:rPr>
                <w:b/>
                <w:sz w:val="14"/>
                <w:szCs w:val="16"/>
              </w:rPr>
              <w:t xml:space="preserve">СНИЛС </w:t>
            </w:r>
            <w:r w:rsidRPr="00FF767C">
              <w:rPr>
                <w:b/>
                <w:sz w:val="14"/>
                <w:szCs w:val="16"/>
                <w:shd w:val="clear" w:color="auto" w:fill="DBE5F1"/>
              </w:rPr>
              <w:t>_______________</w:t>
            </w:r>
          </w:p>
        </w:tc>
        <w:tc>
          <w:tcPr>
            <w:tcW w:w="2100" w:type="dxa"/>
            <w:vMerge w:val="restart"/>
            <w:tcBorders>
              <w:top w:val="thinThickSmallGap" w:sz="12" w:space="0" w:color="808080" w:themeColor="background1" w:themeShade="80"/>
              <w:bottom w:val="single" w:sz="4" w:space="0" w:color="auto"/>
            </w:tcBorders>
            <w:shd w:val="clear" w:color="auto" w:fill="auto"/>
          </w:tcPr>
          <w:p w:rsidR="003152B7" w:rsidRPr="00FF767C" w:rsidRDefault="003152B7" w:rsidP="00C9133F">
            <w:pPr>
              <w:shd w:val="clear" w:color="auto" w:fill="FFFFFF" w:themeFill="background1"/>
              <w:jc w:val="center"/>
              <w:rPr>
                <w:b/>
                <w:sz w:val="14"/>
                <w:szCs w:val="16"/>
              </w:rPr>
            </w:pPr>
            <w:r w:rsidRPr="00FF767C">
              <w:rPr>
                <w:b/>
                <w:sz w:val="14"/>
                <w:szCs w:val="16"/>
                <w:lang w:val="en-US"/>
              </w:rPr>
              <w:t>e</w:t>
            </w:r>
            <w:r w:rsidRPr="00FF767C">
              <w:rPr>
                <w:b/>
                <w:sz w:val="14"/>
                <w:szCs w:val="16"/>
              </w:rPr>
              <w:t>-</w:t>
            </w:r>
            <w:r w:rsidRPr="00FF767C">
              <w:rPr>
                <w:b/>
                <w:sz w:val="14"/>
                <w:szCs w:val="16"/>
                <w:lang w:val="en-US"/>
              </w:rPr>
              <w:t>mail</w:t>
            </w:r>
            <w:r w:rsidRPr="00FF767C">
              <w:rPr>
                <w:b/>
                <w:sz w:val="14"/>
                <w:szCs w:val="16"/>
              </w:rPr>
              <w:t xml:space="preserve"> и мобильный телефон для направления Логина и Пароля</w:t>
            </w:r>
            <w:r w:rsidRPr="00FF767C">
              <w:rPr>
                <w:rStyle w:val="a5"/>
                <w:sz w:val="14"/>
                <w:szCs w:val="16"/>
              </w:rPr>
              <w:footnoteReference w:id="4"/>
            </w:r>
          </w:p>
        </w:tc>
        <w:tc>
          <w:tcPr>
            <w:tcW w:w="3079" w:type="dxa"/>
            <w:tcBorders>
              <w:top w:val="thinThickSmallGap" w:sz="12" w:space="0" w:color="808080" w:themeColor="background1" w:themeShade="80"/>
              <w:bottom w:val="single" w:sz="4" w:space="0" w:color="auto"/>
              <w:right w:val="thinThickSmallGap" w:sz="12" w:space="0" w:color="808080" w:themeColor="background1" w:themeShade="80"/>
            </w:tcBorders>
            <w:shd w:val="clear" w:color="auto" w:fill="auto"/>
          </w:tcPr>
          <w:p w:rsidR="003152B7" w:rsidRPr="00FF767C" w:rsidRDefault="003152B7" w:rsidP="00C9133F">
            <w:pPr>
              <w:shd w:val="clear" w:color="auto" w:fill="D9E2F3" w:themeFill="accent1" w:themeFillTint="33"/>
              <w:jc w:val="center"/>
              <w:rPr>
                <w:b/>
                <w:sz w:val="14"/>
                <w:szCs w:val="16"/>
              </w:rPr>
            </w:pPr>
            <w:r w:rsidRPr="00FF767C">
              <w:rPr>
                <w:b/>
                <w:sz w:val="14"/>
                <w:szCs w:val="16"/>
              </w:rPr>
              <w:t>_________@________</w:t>
            </w:r>
          </w:p>
        </w:tc>
      </w:tr>
      <w:tr w:rsidR="003152B7" w:rsidRPr="00CA1067" w:rsidTr="00C9133F">
        <w:trPr>
          <w:trHeight w:val="202"/>
        </w:trPr>
        <w:tc>
          <w:tcPr>
            <w:tcW w:w="1922" w:type="dxa"/>
            <w:vMerge/>
            <w:tcBorders>
              <w:left w:val="thinThickSmallGap" w:sz="12" w:space="0" w:color="808080" w:themeColor="background1" w:themeShade="80"/>
              <w:bottom w:val="double" w:sz="4" w:space="0" w:color="808080" w:themeColor="background1" w:themeShade="80"/>
            </w:tcBorders>
            <w:shd w:val="clear" w:color="auto" w:fill="auto"/>
            <w:vAlign w:val="center"/>
          </w:tcPr>
          <w:p w:rsidR="003152B7" w:rsidRPr="00CA1067" w:rsidRDefault="003152B7" w:rsidP="00C9133F">
            <w:pPr>
              <w:shd w:val="clear" w:color="auto" w:fill="FFFFFF" w:themeFill="background1"/>
              <w:jc w:val="center"/>
              <w:rPr>
                <w:b/>
                <w:sz w:val="14"/>
                <w:szCs w:val="16"/>
              </w:rPr>
            </w:pPr>
          </w:p>
        </w:tc>
        <w:tc>
          <w:tcPr>
            <w:tcW w:w="3387" w:type="dxa"/>
            <w:vMerge/>
            <w:tcBorders>
              <w:bottom w:val="double" w:sz="4" w:space="0" w:color="808080" w:themeColor="background1" w:themeShade="80"/>
            </w:tcBorders>
            <w:vAlign w:val="center"/>
          </w:tcPr>
          <w:p w:rsidR="003152B7" w:rsidRPr="00CA1067" w:rsidRDefault="003152B7" w:rsidP="00C9133F">
            <w:pPr>
              <w:shd w:val="clear" w:color="auto" w:fill="FFFFFF" w:themeFill="background1"/>
              <w:jc w:val="center"/>
              <w:rPr>
                <w:b/>
                <w:sz w:val="14"/>
                <w:szCs w:val="16"/>
              </w:rPr>
            </w:pPr>
          </w:p>
        </w:tc>
        <w:tc>
          <w:tcPr>
            <w:tcW w:w="2100" w:type="dxa"/>
            <w:vMerge/>
            <w:tcBorders>
              <w:top w:val="single" w:sz="4" w:space="0" w:color="auto"/>
              <w:bottom w:val="double" w:sz="4" w:space="0" w:color="808080" w:themeColor="background1" w:themeShade="80"/>
            </w:tcBorders>
            <w:shd w:val="clear" w:color="auto" w:fill="auto"/>
          </w:tcPr>
          <w:p w:rsidR="003152B7" w:rsidRPr="00CA1067" w:rsidRDefault="003152B7" w:rsidP="00C9133F">
            <w:pPr>
              <w:shd w:val="clear" w:color="auto" w:fill="FFFFFF" w:themeFill="background1"/>
              <w:jc w:val="center"/>
              <w:rPr>
                <w:b/>
                <w:sz w:val="14"/>
                <w:szCs w:val="16"/>
              </w:rPr>
            </w:pPr>
          </w:p>
        </w:tc>
        <w:tc>
          <w:tcPr>
            <w:tcW w:w="3079" w:type="dxa"/>
            <w:tcBorders>
              <w:top w:val="single" w:sz="4" w:space="0" w:color="auto"/>
              <w:bottom w:val="double" w:sz="4" w:space="0" w:color="808080" w:themeColor="background1" w:themeShade="80"/>
              <w:right w:val="thinThickSmallGap" w:sz="12" w:space="0" w:color="808080" w:themeColor="background1" w:themeShade="80"/>
            </w:tcBorders>
            <w:shd w:val="clear" w:color="auto" w:fill="auto"/>
          </w:tcPr>
          <w:p w:rsidR="003152B7" w:rsidRPr="00CA1067" w:rsidRDefault="003152B7" w:rsidP="00C9133F">
            <w:pPr>
              <w:shd w:val="clear" w:color="auto" w:fill="FFFFFF" w:themeFill="background1"/>
              <w:jc w:val="center"/>
              <w:rPr>
                <w:b/>
                <w:sz w:val="14"/>
                <w:szCs w:val="16"/>
              </w:rPr>
            </w:pPr>
            <w:r w:rsidRPr="00CA1067">
              <w:rPr>
                <w:b/>
                <w:sz w:val="14"/>
                <w:szCs w:val="16"/>
              </w:rPr>
              <w:t xml:space="preserve">+7 </w:t>
            </w:r>
            <w:r w:rsidRPr="00CA1067">
              <w:rPr>
                <w:b/>
                <w:sz w:val="14"/>
                <w:szCs w:val="16"/>
                <w:shd w:val="clear" w:color="auto" w:fill="DBE5F1"/>
              </w:rPr>
              <w:t>_________________</w:t>
            </w:r>
            <w:r w:rsidRPr="00CA1067">
              <w:rPr>
                <w:b/>
                <w:sz w:val="14"/>
                <w:szCs w:val="16"/>
                <w:shd w:val="clear" w:color="auto" w:fill="DBE5F1"/>
                <w:lang w:val="en-US"/>
              </w:rPr>
              <w:t>__</w:t>
            </w:r>
          </w:p>
        </w:tc>
      </w:tr>
    </w:tbl>
    <w:tbl>
      <w:tblPr>
        <w:tblpPr w:leftFromText="180" w:rightFromText="180" w:vertAnchor="text" w:tblpX="-597" w:tblpY="1"/>
        <w:tblOverlap w:val="never"/>
        <w:tblW w:w="104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90"/>
        <w:gridCol w:w="1587"/>
        <w:gridCol w:w="263"/>
        <w:gridCol w:w="2540"/>
        <w:gridCol w:w="237"/>
        <w:gridCol w:w="4973"/>
      </w:tblGrid>
      <w:tr w:rsidR="003152B7" w:rsidRPr="00CA1067" w:rsidTr="00C9133F">
        <w:trPr>
          <w:trHeight w:val="353"/>
        </w:trPr>
        <w:tc>
          <w:tcPr>
            <w:tcW w:w="2470" w:type="dxa"/>
            <w:gridSpan w:val="2"/>
            <w:tcBorders>
              <w:left w:val="thinThickSmallGap" w:sz="12" w:space="0" w:color="808080" w:themeColor="background1" w:themeShade="80"/>
              <w:right w:val="single" w:sz="4" w:space="0" w:color="808080"/>
            </w:tcBorders>
            <w:shd w:val="clear" w:color="auto" w:fill="auto"/>
            <w:vAlign w:val="center"/>
          </w:tcPr>
          <w:p w:rsidR="003152B7" w:rsidRPr="00CA1067" w:rsidRDefault="003152B7" w:rsidP="00C9133F">
            <w:pPr>
              <w:pStyle w:val="a8"/>
              <w:shd w:val="clear" w:color="auto" w:fill="FFFFFF" w:themeFill="background1"/>
              <w:ind w:left="0"/>
              <w:jc w:val="center"/>
              <w:rPr>
                <w:b/>
                <w:sz w:val="14"/>
                <w:szCs w:val="16"/>
              </w:rPr>
            </w:pPr>
            <w:r w:rsidRPr="00CA1067">
              <w:rPr>
                <w:b/>
                <w:sz w:val="14"/>
                <w:szCs w:val="16"/>
              </w:rPr>
              <w:t>Полномочия</w:t>
            </w:r>
          </w:p>
        </w:tc>
        <w:tc>
          <w:tcPr>
            <w:tcW w:w="2795" w:type="dxa"/>
            <w:gridSpan w:val="2"/>
            <w:tcBorders>
              <w:top w:val="single" w:sz="4" w:space="0" w:color="808080"/>
              <w:left w:val="single" w:sz="4" w:space="0" w:color="808080"/>
            </w:tcBorders>
            <w:vAlign w:val="center"/>
          </w:tcPr>
          <w:p w:rsidR="003152B7" w:rsidRPr="00CA1067" w:rsidRDefault="003152B7" w:rsidP="00C9133F">
            <w:pPr>
              <w:pStyle w:val="a8"/>
              <w:shd w:val="clear" w:color="auto" w:fill="FFFFFF" w:themeFill="background1"/>
              <w:ind w:left="360"/>
              <w:rPr>
                <w:b/>
                <w:sz w:val="14"/>
                <w:szCs w:val="16"/>
              </w:rPr>
            </w:pPr>
            <w:r w:rsidRPr="00CA1067">
              <w:rPr>
                <w:b/>
                <w:sz w:val="14"/>
                <w:szCs w:val="16"/>
              </w:rPr>
              <w:t>Тип ЭП</w:t>
            </w:r>
          </w:p>
        </w:tc>
        <w:tc>
          <w:tcPr>
            <w:tcW w:w="5195" w:type="dxa"/>
            <w:gridSpan w:val="2"/>
            <w:tcBorders>
              <w:top w:val="single" w:sz="4" w:space="0" w:color="808080"/>
              <w:right w:val="thinThickSmallGap" w:sz="12"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tabs>
                <w:tab w:val="left" w:pos="317"/>
              </w:tabs>
              <w:ind w:left="0"/>
              <w:jc w:val="both"/>
              <w:rPr>
                <w:b/>
                <w:sz w:val="14"/>
                <w:szCs w:val="16"/>
              </w:rPr>
            </w:pPr>
            <w:r w:rsidRPr="00CA1067">
              <w:rPr>
                <w:b/>
                <w:sz w:val="14"/>
                <w:szCs w:val="16"/>
              </w:rPr>
              <w:t xml:space="preserve">Вариант защиты Системы и подтверждения исполнения документов  </w:t>
            </w:r>
          </w:p>
          <w:p w:rsidR="003152B7" w:rsidRPr="00CA1067" w:rsidRDefault="003152B7" w:rsidP="00C9133F">
            <w:pPr>
              <w:shd w:val="clear" w:color="auto" w:fill="FFFFFF" w:themeFill="background1"/>
              <w:rPr>
                <w:b/>
                <w:sz w:val="14"/>
                <w:szCs w:val="16"/>
              </w:rPr>
            </w:pPr>
            <w:r w:rsidRPr="00CA1067">
              <w:rPr>
                <w:b/>
                <w:sz w:val="14"/>
                <w:szCs w:val="16"/>
              </w:rPr>
              <w:t>(нужное отметить)</w:t>
            </w:r>
          </w:p>
        </w:tc>
      </w:tr>
      <w:tr w:rsidR="003152B7" w:rsidRPr="00CA1067" w:rsidTr="00C9133F">
        <w:trPr>
          <w:trHeight w:val="244"/>
        </w:trPr>
        <w:tc>
          <w:tcPr>
            <w:tcW w:w="888" w:type="dxa"/>
            <w:tcBorders>
              <w:left w:val="thinThickSmallGap" w:sz="12"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jc w:val="center"/>
              <w:rPr>
                <w:b/>
                <w:sz w:val="14"/>
                <w:szCs w:val="16"/>
              </w:rPr>
            </w:pPr>
            <w:sdt>
              <w:sdtPr>
                <w:rPr>
                  <w:b/>
                  <w:sz w:val="14"/>
                  <w:szCs w:val="16"/>
                  <w:shd w:val="clear" w:color="auto" w:fill="DBE5F1"/>
                </w:rPr>
                <w:id w:val="-1685742042"/>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1582" w:type="dxa"/>
            <w:tcBorders>
              <w:left w:val="single" w:sz="4" w:space="0" w:color="auto"/>
            </w:tcBorders>
            <w:shd w:val="clear" w:color="auto" w:fill="auto"/>
            <w:vAlign w:val="center"/>
          </w:tcPr>
          <w:p w:rsidR="003152B7" w:rsidRPr="00CA1067" w:rsidRDefault="003152B7" w:rsidP="00C9133F">
            <w:pPr>
              <w:tabs>
                <w:tab w:val="left" w:pos="4140"/>
                <w:tab w:val="left" w:pos="6480"/>
                <w:tab w:val="left" w:pos="6660"/>
              </w:tabs>
              <w:rPr>
                <w:b/>
                <w:sz w:val="14"/>
                <w:szCs w:val="14"/>
              </w:rPr>
            </w:pPr>
            <w:r w:rsidRPr="00CA1067">
              <w:rPr>
                <w:b/>
                <w:sz w:val="14"/>
                <w:szCs w:val="16"/>
              </w:rPr>
              <w:t>группа 1</w:t>
            </w:r>
          </w:p>
        </w:tc>
        <w:tc>
          <w:tcPr>
            <w:tcW w:w="262" w:type="dxa"/>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1953202897"/>
                <w14:checkbox>
                  <w14:checked w14:val="0"/>
                  <w14:checkedState w14:val="2612" w14:font="MS Gothic"/>
                  <w14:uncheckedState w14:val="2610" w14:font="MS Gothic"/>
                </w14:checkbox>
              </w:sdtPr>
              <w:sdtContent>
                <w:r w:rsidRPr="00CA1067">
                  <w:rPr>
                    <w:rFonts w:ascii="MS Gothic" w:eastAsia="MS Gothic" w:hAnsi="MS Gothic"/>
                    <w:b/>
                    <w:sz w:val="14"/>
                    <w:szCs w:val="16"/>
                    <w:shd w:val="clear" w:color="auto" w:fill="DBE5F1"/>
                  </w:rPr>
                  <w:t>☐</w:t>
                </w:r>
              </w:sdtContent>
            </w:sdt>
          </w:p>
        </w:tc>
        <w:tc>
          <w:tcPr>
            <w:tcW w:w="2533" w:type="dxa"/>
            <w:vAlign w:val="center"/>
          </w:tcPr>
          <w:p w:rsidR="003152B7" w:rsidRPr="00CA1067" w:rsidRDefault="003152B7" w:rsidP="00C9133F">
            <w:pPr>
              <w:shd w:val="clear" w:color="auto" w:fill="FFFFFF" w:themeFill="background1"/>
              <w:rPr>
                <w:b/>
                <w:sz w:val="14"/>
                <w:szCs w:val="16"/>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клиента</w:t>
            </w:r>
          </w:p>
        </w:tc>
        <w:tc>
          <w:tcPr>
            <w:tcW w:w="5195" w:type="dxa"/>
            <w:gridSpan w:val="2"/>
            <w:tcBorders>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jc w:val="center"/>
              <w:rPr>
                <w:b/>
                <w:sz w:val="14"/>
                <w:szCs w:val="16"/>
              </w:rPr>
            </w:pPr>
            <w:r w:rsidRPr="00CA1067">
              <w:rPr>
                <w:b/>
                <w:sz w:val="14"/>
                <w:szCs w:val="14"/>
              </w:rPr>
              <w:t>Обязательное подтверждение исполнения платежного документа</w:t>
            </w:r>
            <w:r w:rsidRPr="00CA1067">
              <w:rPr>
                <w:rStyle w:val="a5"/>
                <w:sz w:val="14"/>
                <w:szCs w:val="14"/>
              </w:rPr>
              <w:footnoteReference w:id="5"/>
            </w:r>
            <w:r w:rsidRPr="00CA1067">
              <w:rPr>
                <w:b/>
                <w:sz w:val="14"/>
                <w:szCs w:val="14"/>
              </w:rPr>
              <w:t>:</w:t>
            </w:r>
          </w:p>
        </w:tc>
      </w:tr>
      <w:tr w:rsidR="003152B7" w:rsidRPr="00CA1067" w:rsidTr="00C9133F">
        <w:trPr>
          <w:trHeight w:val="85"/>
        </w:trPr>
        <w:tc>
          <w:tcPr>
            <w:tcW w:w="888" w:type="dxa"/>
            <w:vMerge w:val="restart"/>
            <w:tcBorders>
              <w:left w:val="thinThickSmallGap" w:sz="12"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jc w:val="center"/>
              <w:rPr>
                <w:b/>
                <w:sz w:val="14"/>
                <w:szCs w:val="16"/>
              </w:rPr>
            </w:pPr>
            <w:sdt>
              <w:sdtPr>
                <w:rPr>
                  <w:b/>
                  <w:sz w:val="14"/>
                  <w:szCs w:val="16"/>
                  <w:shd w:val="clear" w:color="auto" w:fill="DBE5F1"/>
                </w:rPr>
                <w:id w:val="-891426162"/>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1582" w:type="dxa"/>
            <w:vMerge w:val="restart"/>
            <w:tcBorders>
              <w:left w:val="single" w:sz="4" w:space="0" w:color="auto"/>
            </w:tcBorders>
            <w:shd w:val="clear" w:color="auto" w:fill="auto"/>
            <w:vAlign w:val="center"/>
          </w:tcPr>
          <w:p w:rsidR="003152B7" w:rsidRPr="00CA1067" w:rsidRDefault="003152B7" w:rsidP="00C9133F">
            <w:pPr>
              <w:tabs>
                <w:tab w:val="left" w:pos="4140"/>
                <w:tab w:val="left" w:pos="6480"/>
                <w:tab w:val="left" w:pos="6660"/>
              </w:tabs>
              <w:rPr>
                <w:b/>
                <w:sz w:val="14"/>
                <w:szCs w:val="14"/>
              </w:rPr>
            </w:pPr>
            <w:r w:rsidRPr="00CA1067">
              <w:rPr>
                <w:b/>
                <w:sz w:val="14"/>
                <w:szCs w:val="16"/>
              </w:rPr>
              <w:t>группа 2</w:t>
            </w:r>
          </w:p>
        </w:tc>
        <w:tc>
          <w:tcPr>
            <w:tcW w:w="262" w:type="dxa"/>
            <w:vAlign w:val="center"/>
          </w:tcPr>
          <w:p w:rsidR="003152B7" w:rsidRPr="00CA1067" w:rsidRDefault="003152B7" w:rsidP="00C9133F">
            <w:pPr>
              <w:shd w:val="clear" w:color="auto" w:fill="FFFFFF" w:themeFill="background1"/>
              <w:ind w:left="-34"/>
              <w:jc w:val="center"/>
              <w:rPr>
                <w:b/>
                <w:sz w:val="14"/>
                <w:szCs w:val="16"/>
                <w:shd w:val="clear" w:color="auto" w:fill="DBE5F1"/>
              </w:rPr>
            </w:pPr>
            <w:sdt>
              <w:sdtPr>
                <w:rPr>
                  <w:b/>
                  <w:sz w:val="14"/>
                  <w:szCs w:val="16"/>
                  <w:shd w:val="clear" w:color="auto" w:fill="DBE5F1"/>
                </w:rPr>
                <w:id w:val="-1468204939"/>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2533" w:type="dxa"/>
            <w:vAlign w:val="center"/>
          </w:tcPr>
          <w:p w:rsidR="003152B7" w:rsidRPr="00CA1067" w:rsidRDefault="003152B7" w:rsidP="00C9133F">
            <w:pPr>
              <w:shd w:val="clear" w:color="auto" w:fill="FFFFFF" w:themeFill="background1"/>
              <w:rPr>
                <w:b/>
                <w:sz w:val="14"/>
                <w:szCs w:val="16"/>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Банка</w:t>
            </w:r>
          </w:p>
        </w:tc>
        <w:tc>
          <w:tcPr>
            <w:tcW w:w="236" w:type="dxa"/>
            <w:vMerge w:val="restart"/>
            <w:shd w:val="clear" w:color="auto" w:fill="auto"/>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1503272345"/>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4959" w:type="dxa"/>
            <w:vMerge w:val="restart"/>
            <w:tcBorders>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rPr>
                <w:b/>
                <w:sz w:val="14"/>
                <w:szCs w:val="16"/>
              </w:rPr>
            </w:pPr>
            <w:r w:rsidRPr="00CA1067">
              <w:rPr>
                <w:b/>
                <w:sz w:val="14"/>
                <w:szCs w:val="16"/>
              </w:rPr>
              <w:t>SMS-сообщение на номер +</w:t>
            </w:r>
            <w:proofErr w:type="gramStart"/>
            <w:r w:rsidRPr="00CA1067">
              <w:rPr>
                <w:b/>
                <w:sz w:val="14"/>
                <w:szCs w:val="16"/>
              </w:rPr>
              <w:t xml:space="preserve">7  </w:t>
            </w:r>
            <w:r w:rsidRPr="00CA1067">
              <w:rPr>
                <w:b/>
                <w:sz w:val="14"/>
                <w:szCs w:val="16"/>
                <w:shd w:val="clear" w:color="auto" w:fill="DBE5F1"/>
              </w:rPr>
              <w:t>_</w:t>
            </w:r>
            <w:proofErr w:type="gramEnd"/>
            <w:r w:rsidRPr="00CA1067">
              <w:rPr>
                <w:b/>
                <w:sz w:val="14"/>
                <w:szCs w:val="16"/>
                <w:shd w:val="clear" w:color="auto" w:fill="DBE5F1"/>
              </w:rPr>
              <w:t>________________</w:t>
            </w:r>
          </w:p>
        </w:tc>
      </w:tr>
      <w:tr w:rsidR="003152B7" w:rsidRPr="00CA1067" w:rsidTr="00C9133F">
        <w:trPr>
          <w:trHeight w:val="138"/>
        </w:trPr>
        <w:tc>
          <w:tcPr>
            <w:tcW w:w="888" w:type="dxa"/>
            <w:vMerge/>
            <w:tcBorders>
              <w:left w:val="thinThickSmallGap" w:sz="12"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jc w:val="center"/>
              <w:rPr>
                <w:b/>
                <w:sz w:val="14"/>
                <w:szCs w:val="16"/>
                <w:shd w:val="clear" w:color="auto" w:fill="DBE5F1"/>
              </w:rPr>
            </w:pPr>
          </w:p>
        </w:tc>
        <w:tc>
          <w:tcPr>
            <w:tcW w:w="1582" w:type="dxa"/>
            <w:vMerge/>
            <w:tcBorders>
              <w:left w:val="single" w:sz="4" w:space="0" w:color="auto"/>
            </w:tcBorders>
            <w:shd w:val="clear" w:color="auto" w:fill="auto"/>
            <w:vAlign w:val="center"/>
          </w:tcPr>
          <w:p w:rsidR="003152B7" w:rsidRPr="00CA1067" w:rsidRDefault="003152B7" w:rsidP="00C9133F">
            <w:pPr>
              <w:tabs>
                <w:tab w:val="left" w:pos="4140"/>
                <w:tab w:val="left" w:pos="6480"/>
                <w:tab w:val="left" w:pos="6660"/>
              </w:tabs>
              <w:rPr>
                <w:b/>
                <w:sz w:val="14"/>
                <w:szCs w:val="16"/>
              </w:rPr>
            </w:pPr>
          </w:p>
        </w:tc>
        <w:tc>
          <w:tcPr>
            <w:tcW w:w="262" w:type="dxa"/>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463966459"/>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2533" w:type="dxa"/>
            <w:vAlign w:val="center"/>
          </w:tcPr>
          <w:p w:rsidR="003152B7" w:rsidRPr="00CA1067" w:rsidRDefault="003152B7" w:rsidP="00C9133F">
            <w:pPr>
              <w:shd w:val="clear" w:color="auto" w:fill="FFFFFF" w:themeFill="background1"/>
              <w:rPr>
                <w:b/>
                <w:sz w:val="14"/>
                <w:szCs w:val="14"/>
              </w:rPr>
            </w:pPr>
            <w:r w:rsidRPr="00CA1067">
              <w:rPr>
                <w:b/>
                <w:sz w:val="14"/>
                <w:szCs w:val="14"/>
              </w:rPr>
              <w:t>УКЭП в Системе</w:t>
            </w:r>
          </w:p>
        </w:tc>
        <w:tc>
          <w:tcPr>
            <w:tcW w:w="236" w:type="dxa"/>
            <w:vMerge/>
            <w:shd w:val="clear" w:color="auto" w:fill="auto"/>
            <w:vAlign w:val="center"/>
          </w:tcPr>
          <w:p w:rsidR="003152B7" w:rsidRPr="00CA1067" w:rsidRDefault="003152B7" w:rsidP="00C9133F">
            <w:pPr>
              <w:shd w:val="clear" w:color="auto" w:fill="FFFFFF" w:themeFill="background1"/>
              <w:ind w:left="-34"/>
              <w:jc w:val="center"/>
              <w:rPr>
                <w:b/>
                <w:sz w:val="14"/>
                <w:szCs w:val="16"/>
                <w:shd w:val="clear" w:color="auto" w:fill="DBE5F1"/>
              </w:rPr>
            </w:pPr>
          </w:p>
        </w:tc>
        <w:tc>
          <w:tcPr>
            <w:tcW w:w="4959" w:type="dxa"/>
            <w:vMerge/>
            <w:tcBorders>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rPr>
                <w:b/>
                <w:sz w:val="14"/>
                <w:szCs w:val="16"/>
              </w:rPr>
            </w:pPr>
          </w:p>
        </w:tc>
      </w:tr>
      <w:tr w:rsidR="003152B7" w:rsidRPr="00CA1067" w:rsidTr="00C9133F">
        <w:trPr>
          <w:trHeight w:val="114"/>
        </w:trPr>
        <w:tc>
          <w:tcPr>
            <w:tcW w:w="888" w:type="dxa"/>
            <w:vMerge w:val="restart"/>
            <w:tcBorders>
              <w:left w:val="thinThickSmallGap" w:sz="12"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jc w:val="center"/>
              <w:rPr>
                <w:b/>
                <w:sz w:val="14"/>
                <w:szCs w:val="16"/>
              </w:rPr>
            </w:pPr>
            <w:sdt>
              <w:sdtPr>
                <w:rPr>
                  <w:b/>
                  <w:sz w:val="14"/>
                  <w:szCs w:val="16"/>
                  <w:shd w:val="clear" w:color="auto" w:fill="DBE5F1"/>
                </w:rPr>
                <w:id w:val="1632372520"/>
                <w14:checkbox>
                  <w14:checked w14:val="0"/>
                  <w14:checkedState w14:val="2612" w14:font="MS Gothic"/>
                  <w14:uncheckedState w14:val="2610" w14:font="MS Gothic"/>
                </w14:checkbox>
              </w:sdtPr>
              <w:sdtContent>
                <w:r w:rsidRPr="00CA1067">
                  <w:rPr>
                    <w:rFonts w:ascii="MS Gothic" w:eastAsia="MS Gothic" w:hAnsi="MS Gothic"/>
                    <w:b/>
                    <w:sz w:val="14"/>
                    <w:szCs w:val="16"/>
                    <w:shd w:val="clear" w:color="auto" w:fill="DBE5F1"/>
                  </w:rPr>
                  <w:t>☐</w:t>
                </w:r>
              </w:sdtContent>
            </w:sdt>
          </w:p>
        </w:tc>
        <w:tc>
          <w:tcPr>
            <w:tcW w:w="1582" w:type="dxa"/>
            <w:vMerge w:val="restart"/>
            <w:tcBorders>
              <w:left w:val="single" w:sz="4" w:space="0" w:color="auto"/>
            </w:tcBorders>
            <w:shd w:val="clear" w:color="auto" w:fill="auto"/>
            <w:vAlign w:val="center"/>
          </w:tcPr>
          <w:p w:rsidR="003152B7" w:rsidRPr="00CA1067" w:rsidRDefault="003152B7" w:rsidP="00C9133F">
            <w:pPr>
              <w:shd w:val="clear" w:color="auto" w:fill="FFFFFF" w:themeFill="background1"/>
              <w:rPr>
                <w:b/>
                <w:sz w:val="14"/>
                <w:szCs w:val="16"/>
              </w:rPr>
            </w:pPr>
            <w:r w:rsidRPr="00CA1067">
              <w:rPr>
                <w:b/>
                <w:sz w:val="14"/>
                <w:szCs w:val="16"/>
              </w:rPr>
              <w:t>просмотр</w:t>
            </w:r>
          </w:p>
        </w:tc>
        <w:tc>
          <w:tcPr>
            <w:tcW w:w="262" w:type="dxa"/>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1508717264"/>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2533" w:type="dxa"/>
            <w:vAlign w:val="center"/>
          </w:tcPr>
          <w:p w:rsidR="003152B7" w:rsidRPr="00CA1067" w:rsidRDefault="003152B7" w:rsidP="00C9133F">
            <w:pPr>
              <w:shd w:val="clear" w:color="auto" w:fill="FFFFFF" w:themeFill="background1"/>
              <w:rPr>
                <w:b/>
                <w:sz w:val="14"/>
                <w:szCs w:val="14"/>
              </w:rPr>
            </w:pPr>
            <w:proofErr w:type="spellStart"/>
            <w:r w:rsidRPr="00CA1067">
              <w:rPr>
                <w:b/>
                <w:sz w:val="14"/>
                <w:szCs w:val="14"/>
                <w:lang w:val="en-US"/>
              </w:rPr>
              <w:t>PayControl</w:t>
            </w:r>
            <w:proofErr w:type="spellEnd"/>
            <w:r w:rsidRPr="00CA1067">
              <w:rPr>
                <w:rStyle w:val="a5"/>
                <w:b/>
                <w:sz w:val="14"/>
                <w:szCs w:val="14"/>
                <w:lang w:val="en-US"/>
              </w:rPr>
              <w:footnoteReference w:id="6"/>
            </w:r>
          </w:p>
        </w:tc>
        <w:tc>
          <w:tcPr>
            <w:tcW w:w="236" w:type="dxa"/>
            <w:shd w:val="clear" w:color="auto" w:fill="auto"/>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1610887827"/>
                <w14:checkbox>
                  <w14:checked w14:val="1"/>
                  <w14:checkedState w14:val="2612" w14:font="MS Gothic"/>
                  <w14:uncheckedState w14:val="2610" w14:font="MS Gothic"/>
                </w14:checkbox>
              </w:sdtPr>
              <w:sdtContent>
                <w:r>
                  <w:rPr>
                    <w:rFonts w:ascii="MS Gothic" w:eastAsia="MS Gothic" w:hAnsi="MS Gothic" w:hint="eastAsia"/>
                    <w:b/>
                    <w:sz w:val="14"/>
                    <w:szCs w:val="16"/>
                    <w:shd w:val="clear" w:color="auto" w:fill="DBE5F1"/>
                  </w:rPr>
                  <w:t>☒</w:t>
                </w:r>
              </w:sdtContent>
            </w:sdt>
          </w:p>
        </w:tc>
        <w:tc>
          <w:tcPr>
            <w:tcW w:w="4959" w:type="dxa"/>
            <w:tcBorders>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rPr>
                <w:b/>
                <w:sz w:val="14"/>
                <w:szCs w:val="16"/>
              </w:rPr>
            </w:pPr>
            <w:r w:rsidRPr="00CA1067">
              <w:rPr>
                <w:b/>
                <w:sz w:val="14"/>
                <w:szCs w:val="16"/>
              </w:rPr>
              <w:t>Устройство подтверждения</w:t>
            </w:r>
            <w:r w:rsidRPr="00CA1067">
              <w:rPr>
                <w:rStyle w:val="a5"/>
                <w:sz w:val="14"/>
                <w:szCs w:val="16"/>
              </w:rPr>
              <w:footnoteReference w:id="7"/>
            </w:r>
          </w:p>
        </w:tc>
      </w:tr>
      <w:tr w:rsidR="003152B7" w:rsidRPr="00CA1067" w:rsidTr="00C9133F">
        <w:trPr>
          <w:trHeight w:val="245"/>
        </w:trPr>
        <w:tc>
          <w:tcPr>
            <w:tcW w:w="888" w:type="dxa"/>
            <w:vMerge/>
            <w:tcBorders>
              <w:left w:val="thinThickSmallGap" w:sz="12"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jc w:val="center"/>
              <w:rPr>
                <w:b/>
                <w:sz w:val="14"/>
                <w:szCs w:val="16"/>
                <w:shd w:val="clear" w:color="auto" w:fill="DBE5F1"/>
              </w:rPr>
            </w:pPr>
          </w:p>
        </w:tc>
        <w:tc>
          <w:tcPr>
            <w:tcW w:w="1582" w:type="dxa"/>
            <w:vMerge/>
            <w:tcBorders>
              <w:left w:val="single" w:sz="4" w:space="0" w:color="auto"/>
            </w:tcBorders>
            <w:shd w:val="clear" w:color="auto" w:fill="auto"/>
            <w:vAlign w:val="center"/>
          </w:tcPr>
          <w:p w:rsidR="003152B7" w:rsidRPr="00CA1067" w:rsidRDefault="003152B7" w:rsidP="00C9133F">
            <w:pPr>
              <w:shd w:val="clear" w:color="auto" w:fill="FFFFFF" w:themeFill="background1"/>
              <w:rPr>
                <w:b/>
                <w:sz w:val="14"/>
                <w:szCs w:val="14"/>
              </w:rPr>
            </w:pPr>
          </w:p>
        </w:tc>
        <w:tc>
          <w:tcPr>
            <w:tcW w:w="262" w:type="dxa"/>
            <w:vAlign w:val="center"/>
          </w:tcPr>
          <w:p w:rsidR="003152B7" w:rsidRPr="00CA1067" w:rsidRDefault="003152B7" w:rsidP="00C9133F">
            <w:pPr>
              <w:shd w:val="clear" w:color="auto" w:fill="FFFFFF" w:themeFill="background1"/>
              <w:ind w:left="-34"/>
              <w:jc w:val="center"/>
              <w:rPr>
                <w:b/>
                <w:sz w:val="14"/>
                <w:szCs w:val="16"/>
                <w:shd w:val="clear" w:color="auto" w:fill="DBE5F1"/>
              </w:rPr>
            </w:pPr>
            <w:sdt>
              <w:sdtPr>
                <w:rPr>
                  <w:b/>
                  <w:sz w:val="14"/>
                  <w:szCs w:val="16"/>
                  <w:shd w:val="clear" w:color="auto" w:fill="DBE5F1"/>
                </w:rPr>
                <w:id w:val="-661236197"/>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2533" w:type="dxa"/>
            <w:vAlign w:val="center"/>
          </w:tcPr>
          <w:p w:rsidR="003152B7" w:rsidRPr="00CA1067" w:rsidRDefault="003152B7" w:rsidP="00C9133F">
            <w:pPr>
              <w:shd w:val="clear" w:color="auto" w:fill="FFFFFF" w:themeFill="background1"/>
              <w:rPr>
                <w:b/>
                <w:sz w:val="14"/>
                <w:szCs w:val="16"/>
              </w:rPr>
            </w:pPr>
            <w:r w:rsidRPr="00CA1067">
              <w:rPr>
                <w:b/>
                <w:sz w:val="14"/>
                <w:szCs w:val="14"/>
              </w:rPr>
              <w:t>УНЭП в Транзит 2.0</w:t>
            </w:r>
            <w:r w:rsidRPr="00CA1067">
              <w:rPr>
                <w:rStyle w:val="a5"/>
                <w:sz w:val="14"/>
                <w:szCs w:val="14"/>
              </w:rPr>
              <w:footnoteReference w:id="8"/>
            </w:r>
            <w:r w:rsidRPr="00CA1067">
              <w:rPr>
                <w:b/>
                <w:sz w:val="14"/>
                <w:szCs w:val="14"/>
              </w:rPr>
              <w:t xml:space="preserve"> </w:t>
            </w:r>
            <w:r w:rsidRPr="00CA1067">
              <w:rPr>
                <w:b/>
                <w:sz w:val="14"/>
                <w:szCs w:val="16"/>
              </w:rPr>
              <w:t xml:space="preserve"> на </w:t>
            </w:r>
            <w:r w:rsidRPr="00CA1067">
              <w:rPr>
                <w:b/>
                <w:sz w:val="14"/>
                <w:szCs w:val="16"/>
                <w:lang w:val="en-US"/>
              </w:rPr>
              <w:t>USB</w:t>
            </w:r>
            <w:r w:rsidRPr="00CA1067">
              <w:rPr>
                <w:b/>
                <w:sz w:val="14"/>
                <w:szCs w:val="16"/>
              </w:rPr>
              <w:t>-токене клиента</w:t>
            </w:r>
          </w:p>
        </w:tc>
        <w:tc>
          <w:tcPr>
            <w:tcW w:w="5195" w:type="dxa"/>
            <w:gridSpan w:val="2"/>
            <w:tcBorders>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rPr>
                <w:b/>
                <w:sz w:val="14"/>
                <w:szCs w:val="16"/>
              </w:rPr>
            </w:pPr>
            <w:r w:rsidRPr="00CA1067">
              <w:rPr>
                <w:b/>
                <w:sz w:val="14"/>
                <w:szCs w:val="14"/>
              </w:rPr>
              <w:t>Дополнительно для входа в Систему</w:t>
            </w:r>
            <w:r w:rsidRPr="00CA1067">
              <w:rPr>
                <w:rStyle w:val="a5"/>
                <w:sz w:val="14"/>
                <w:szCs w:val="14"/>
              </w:rPr>
              <w:footnoteReference w:id="9"/>
            </w:r>
            <w:r w:rsidRPr="00CA1067">
              <w:rPr>
                <w:b/>
                <w:sz w:val="14"/>
                <w:szCs w:val="14"/>
              </w:rPr>
              <w:t>:</w:t>
            </w:r>
          </w:p>
        </w:tc>
      </w:tr>
      <w:tr w:rsidR="003152B7" w:rsidRPr="00CA1067" w:rsidTr="00C9133F">
        <w:trPr>
          <w:trHeight w:val="148"/>
        </w:trPr>
        <w:tc>
          <w:tcPr>
            <w:tcW w:w="888" w:type="dxa"/>
            <w:vMerge w:val="restart"/>
            <w:tcBorders>
              <w:left w:val="thinThickSmallGap" w:sz="12"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1171922483"/>
                <w14:checkbox>
                  <w14:checked w14:val="0"/>
                  <w14:checkedState w14:val="2612" w14:font="MS Gothic"/>
                  <w14:uncheckedState w14:val="2610" w14:font="MS Gothic"/>
                </w14:checkbox>
              </w:sdtPr>
              <w:sdtContent>
                <w:r w:rsidRPr="00CA1067">
                  <w:rPr>
                    <w:rFonts w:ascii="MS Gothic" w:eastAsia="MS Gothic" w:hAnsi="MS Gothic"/>
                    <w:b/>
                    <w:sz w:val="14"/>
                    <w:szCs w:val="16"/>
                    <w:shd w:val="clear" w:color="auto" w:fill="DBE5F1"/>
                  </w:rPr>
                  <w:t>☐</w:t>
                </w:r>
              </w:sdtContent>
            </w:sdt>
          </w:p>
          <w:p w:rsidR="003152B7" w:rsidRPr="00CA1067" w:rsidRDefault="003152B7" w:rsidP="00C9133F">
            <w:pPr>
              <w:shd w:val="clear" w:color="auto" w:fill="FFFFFF" w:themeFill="background1"/>
              <w:jc w:val="center"/>
              <w:rPr>
                <w:b/>
                <w:sz w:val="14"/>
                <w:szCs w:val="16"/>
                <w:shd w:val="clear" w:color="auto" w:fill="DBE5F1"/>
              </w:rPr>
            </w:pPr>
          </w:p>
        </w:tc>
        <w:tc>
          <w:tcPr>
            <w:tcW w:w="1582" w:type="dxa"/>
            <w:vMerge w:val="restart"/>
            <w:tcBorders>
              <w:left w:val="single" w:sz="4" w:space="0" w:color="auto"/>
            </w:tcBorders>
            <w:shd w:val="clear" w:color="auto" w:fill="auto"/>
            <w:vAlign w:val="center"/>
          </w:tcPr>
          <w:p w:rsidR="003152B7" w:rsidRPr="00CA1067" w:rsidRDefault="003152B7" w:rsidP="00C9133F">
            <w:pPr>
              <w:shd w:val="clear" w:color="auto" w:fill="FFFFFF" w:themeFill="background1"/>
              <w:rPr>
                <w:b/>
                <w:sz w:val="14"/>
                <w:szCs w:val="14"/>
              </w:rPr>
            </w:pPr>
            <w:r w:rsidRPr="00CA1067">
              <w:rPr>
                <w:b/>
                <w:sz w:val="14"/>
                <w:szCs w:val="16"/>
              </w:rPr>
              <w:t>акцепт (визирование)</w:t>
            </w:r>
            <w:r w:rsidRPr="00CA1067">
              <w:rPr>
                <w:rStyle w:val="a5"/>
                <w:sz w:val="14"/>
                <w:szCs w:val="16"/>
              </w:rPr>
              <w:footnoteReference w:id="10"/>
            </w:r>
          </w:p>
        </w:tc>
        <w:tc>
          <w:tcPr>
            <w:tcW w:w="262" w:type="dxa"/>
            <w:vAlign w:val="center"/>
          </w:tcPr>
          <w:p w:rsidR="003152B7" w:rsidRPr="00CA1067" w:rsidRDefault="003152B7" w:rsidP="00C9133F">
            <w:pPr>
              <w:shd w:val="clear" w:color="auto" w:fill="FFFFFF" w:themeFill="background1"/>
              <w:ind w:left="-34"/>
              <w:jc w:val="center"/>
              <w:rPr>
                <w:b/>
                <w:sz w:val="14"/>
                <w:szCs w:val="16"/>
                <w:shd w:val="clear" w:color="auto" w:fill="DBE5F1"/>
              </w:rPr>
            </w:pPr>
            <w:sdt>
              <w:sdtPr>
                <w:rPr>
                  <w:b/>
                  <w:sz w:val="14"/>
                  <w:szCs w:val="16"/>
                  <w:shd w:val="clear" w:color="auto" w:fill="DBE5F1"/>
                </w:rPr>
                <w:id w:val="-790203929"/>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2533" w:type="dxa"/>
            <w:vAlign w:val="center"/>
          </w:tcPr>
          <w:p w:rsidR="003152B7" w:rsidRPr="00CA1067" w:rsidRDefault="003152B7" w:rsidP="00C9133F">
            <w:pPr>
              <w:shd w:val="clear" w:color="auto" w:fill="FFFFFF" w:themeFill="background1"/>
              <w:rPr>
                <w:b/>
                <w:sz w:val="14"/>
                <w:szCs w:val="16"/>
              </w:rPr>
            </w:pPr>
            <w:r w:rsidRPr="00CA1067">
              <w:rPr>
                <w:b/>
                <w:sz w:val="14"/>
                <w:szCs w:val="14"/>
              </w:rPr>
              <w:t xml:space="preserve">УНЭП в Транзит 2.0 </w:t>
            </w:r>
            <w:r w:rsidRPr="00CA1067">
              <w:rPr>
                <w:b/>
                <w:sz w:val="14"/>
                <w:szCs w:val="16"/>
              </w:rPr>
              <w:t xml:space="preserve">на </w:t>
            </w:r>
            <w:r w:rsidRPr="00CA1067">
              <w:rPr>
                <w:b/>
                <w:sz w:val="14"/>
                <w:szCs w:val="16"/>
                <w:lang w:val="en-US"/>
              </w:rPr>
              <w:t>USB</w:t>
            </w:r>
            <w:r w:rsidRPr="00CA1067">
              <w:rPr>
                <w:b/>
                <w:sz w:val="14"/>
                <w:szCs w:val="16"/>
              </w:rPr>
              <w:t>-токене Банка</w:t>
            </w:r>
          </w:p>
        </w:tc>
        <w:tc>
          <w:tcPr>
            <w:tcW w:w="236" w:type="dxa"/>
            <w:shd w:val="clear" w:color="auto" w:fill="auto"/>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147285482"/>
                <w14:checkbox>
                  <w14:checked w14:val="0"/>
                  <w14:checkedState w14:val="2612" w14:font="MS Gothic"/>
                  <w14:uncheckedState w14:val="2610" w14:font="MS Gothic"/>
                </w14:checkbox>
              </w:sdtPr>
              <w:sdtContent>
                <w:r w:rsidRPr="00CA1067">
                  <w:rPr>
                    <w:rFonts w:ascii="MS Gothic" w:eastAsia="MS Gothic" w:hAnsi="MS Gothic"/>
                    <w:b/>
                    <w:sz w:val="14"/>
                    <w:szCs w:val="16"/>
                    <w:shd w:val="clear" w:color="auto" w:fill="DBE5F1"/>
                  </w:rPr>
                  <w:t>☐</w:t>
                </w:r>
              </w:sdtContent>
            </w:sdt>
          </w:p>
        </w:tc>
        <w:tc>
          <w:tcPr>
            <w:tcW w:w="4959" w:type="dxa"/>
            <w:tcBorders>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rPr>
                <w:b/>
                <w:sz w:val="14"/>
                <w:szCs w:val="16"/>
              </w:rPr>
            </w:pPr>
            <w:r w:rsidRPr="00CA1067">
              <w:rPr>
                <w:b/>
                <w:sz w:val="14"/>
                <w:szCs w:val="16"/>
              </w:rPr>
              <w:t>SMS-сообщение на номер +</w:t>
            </w:r>
            <w:proofErr w:type="gramStart"/>
            <w:r w:rsidRPr="00CA1067">
              <w:rPr>
                <w:b/>
                <w:sz w:val="14"/>
                <w:szCs w:val="16"/>
              </w:rPr>
              <w:t xml:space="preserve">7 </w:t>
            </w:r>
            <w:r w:rsidRPr="00CA1067">
              <w:rPr>
                <w:b/>
                <w:sz w:val="14"/>
                <w:szCs w:val="16"/>
                <w:shd w:val="clear" w:color="auto" w:fill="DBE5F1"/>
              </w:rPr>
              <w:t xml:space="preserve"> _</w:t>
            </w:r>
            <w:proofErr w:type="gramEnd"/>
            <w:r w:rsidRPr="00CA1067">
              <w:rPr>
                <w:b/>
                <w:sz w:val="14"/>
                <w:szCs w:val="16"/>
                <w:shd w:val="clear" w:color="auto" w:fill="DBE5F1"/>
              </w:rPr>
              <w:t>_________________</w:t>
            </w:r>
          </w:p>
        </w:tc>
      </w:tr>
      <w:tr w:rsidR="003152B7" w:rsidRPr="00CA1067" w:rsidTr="00C9133F">
        <w:trPr>
          <w:trHeight w:val="171"/>
        </w:trPr>
        <w:tc>
          <w:tcPr>
            <w:tcW w:w="888" w:type="dxa"/>
            <w:vMerge/>
            <w:tcBorders>
              <w:left w:val="thinThickSmallGap" w:sz="12" w:space="0" w:color="808080" w:themeColor="background1" w:themeShade="80"/>
              <w:bottom w:val="thinThickSmallGap" w:sz="18"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jc w:val="center"/>
              <w:rPr>
                <w:b/>
                <w:sz w:val="14"/>
                <w:szCs w:val="16"/>
              </w:rPr>
            </w:pPr>
          </w:p>
        </w:tc>
        <w:tc>
          <w:tcPr>
            <w:tcW w:w="1582" w:type="dxa"/>
            <w:vMerge/>
            <w:tcBorders>
              <w:left w:val="single" w:sz="4" w:space="0" w:color="auto"/>
              <w:bottom w:val="thinThickSmallGap" w:sz="18" w:space="0" w:color="808080" w:themeColor="background1" w:themeShade="80"/>
            </w:tcBorders>
            <w:shd w:val="clear" w:color="auto" w:fill="auto"/>
            <w:vAlign w:val="center"/>
          </w:tcPr>
          <w:p w:rsidR="003152B7" w:rsidRPr="00CA1067" w:rsidRDefault="003152B7" w:rsidP="00C9133F">
            <w:pPr>
              <w:shd w:val="clear" w:color="auto" w:fill="FFFFFF" w:themeFill="background1"/>
              <w:jc w:val="center"/>
              <w:rPr>
                <w:b/>
                <w:sz w:val="14"/>
                <w:szCs w:val="14"/>
              </w:rPr>
            </w:pPr>
          </w:p>
        </w:tc>
        <w:tc>
          <w:tcPr>
            <w:tcW w:w="262" w:type="dxa"/>
            <w:tcBorders>
              <w:bottom w:val="thinThickSmallGap" w:sz="18" w:space="0" w:color="808080" w:themeColor="background1" w:themeShade="80"/>
            </w:tcBorders>
            <w:vAlign w:val="center"/>
          </w:tcPr>
          <w:p w:rsidR="003152B7" w:rsidRPr="00CA1067" w:rsidRDefault="003152B7" w:rsidP="00C9133F">
            <w:pPr>
              <w:shd w:val="clear" w:color="auto" w:fill="FFFFFF" w:themeFill="background1"/>
              <w:ind w:left="-34"/>
              <w:jc w:val="center"/>
              <w:rPr>
                <w:b/>
                <w:sz w:val="14"/>
                <w:szCs w:val="16"/>
                <w:shd w:val="clear" w:color="auto" w:fill="DBE5F1"/>
              </w:rPr>
            </w:pPr>
            <w:sdt>
              <w:sdtPr>
                <w:rPr>
                  <w:b/>
                  <w:sz w:val="14"/>
                  <w:szCs w:val="16"/>
                  <w:shd w:val="clear" w:color="auto" w:fill="DBE5F1"/>
                </w:rPr>
                <w:id w:val="-1506737271"/>
                <w14:checkbox>
                  <w14:checked w14:val="0"/>
                  <w14:checkedState w14:val="2612" w14:font="MS Gothic"/>
                  <w14:uncheckedState w14:val="2610" w14:font="MS Gothic"/>
                </w14:checkbox>
              </w:sdtPr>
              <w:sdtContent>
                <w:r>
                  <w:rPr>
                    <w:rFonts w:ascii="MS Gothic" w:eastAsia="MS Gothic" w:hAnsi="MS Gothic" w:hint="eastAsia"/>
                    <w:b/>
                    <w:sz w:val="14"/>
                    <w:szCs w:val="16"/>
                    <w:shd w:val="clear" w:color="auto" w:fill="DBE5F1"/>
                  </w:rPr>
                  <w:t>☐</w:t>
                </w:r>
              </w:sdtContent>
            </w:sdt>
          </w:p>
        </w:tc>
        <w:tc>
          <w:tcPr>
            <w:tcW w:w="2533" w:type="dxa"/>
            <w:tcBorders>
              <w:bottom w:val="thinThickSmallGap" w:sz="18" w:space="0" w:color="808080" w:themeColor="background1" w:themeShade="80"/>
            </w:tcBorders>
            <w:vAlign w:val="center"/>
          </w:tcPr>
          <w:p w:rsidR="003152B7" w:rsidRPr="00CA1067" w:rsidRDefault="003152B7" w:rsidP="00C9133F">
            <w:pPr>
              <w:shd w:val="clear" w:color="auto" w:fill="FFFFFF" w:themeFill="background1"/>
              <w:rPr>
                <w:b/>
                <w:sz w:val="14"/>
                <w:szCs w:val="14"/>
              </w:rPr>
            </w:pPr>
            <w:r w:rsidRPr="00CA1067">
              <w:rPr>
                <w:b/>
                <w:sz w:val="14"/>
                <w:szCs w:val="14"/>
              </w:rPr>
              <w:t>УКЭП в Транзит 2.0</w:t>
            </w:r>
          </w:p>
        </w:tc>
        <w:tc>
          <w:tcPr>
            <w:tcW w:w="236" w:type="dxa"/>
            <w:tcBorders>
              <w:bottom w:val="thinThickSmallGap" w:sz="18" w:space="0" w:color="808080" w:themeColor="background1" w:themeShade="80"/>
            </w:tcBorders>
            <w:shd w:val="clear" w:color="auto" w:fill="auto"/>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367984477"/>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4959" w:type="dxa"/>
            <w:tcBorders>
              <w:bottom w:val="thinThickSmallGap" w:sz="18" w:space="0" w:color="808080" w:themeColor="background1" w:themeShade="80"/>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rPr>
                <w:b/>
                <w:sz w:val="14"/>
                <w:szCs w:val="16"/>
              </w:rPr>
            </w:pPr>
            <w:r w:rsidRPr="00CA1067">
              <w:rPr>
                <w:b/>
                <w:sz w:val="14"/>
                <w:szCs w:val="16"/>
              </w:rPr>
              <w:t>Устройство подтверждения</w:t>
            </w:r>
            <w:r>
              <w:rPr>
                <w:sz w:val="14"/>
                <w:szCs w:val="16"/>
                <w:vertAlign w:val="superscript"/>
              </w:rPr>
              <w:t>6</w:t>
            </w:r>
          </w:p>
        </w:tc>
      </w:tr>
    </w:tbl>
    <w:p w:rsidR="003152B7" w:rsidRPr="00CA1067" w:rsidRDefault="003152B7" w:rsidP="003152B7">
      <w:pPr>
        <w:rPr>
          <w:sz w:val="8"/>
          <w:szCs w:val="8"/>
        </w:rPr>
      </w:pPr>
    </w:p>
    <w:tbl>
      <w:tblPr>
        <w:tblW w:w="10488"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22"/>
        <w:gridCol w:w="3387"/>
        <w:gridCol w:w="2100"/>
        <w:gridCol w:w="3079"/>
      </w:tblGrid>
      <w:tr w:rsidR="003152B7" w:rsidRPr="00CA1067" w:rsidTr="00C9133F">
        <w:trPr>
          <w:trHeight w:val="169"/>
        </w:trPr>
        <w:tc>
          <w:tcPr>
            <w:tcW w:w="1922" w:type="dxa"/>
            <w:vMerge w:val="restart"/>
            <w:tcBorders>
              <w:top w:val="thinThickSmallGap" w:sz="12" w:space="0" w:color="808080" w:themeColor="background1" w:themeShade="80"/>
              <w:lef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jc w:val="center"/>
              <w:rPr>
                <w:b/>
                <w:sz w:val="14"/>
                <w:szCs w:val="16"/>
              </w:rPr>
            </w:pPr>
            <w:r w:rsidRPr="00CA1067">
              <w:rPr>
                <w:b/>
                <w:sz w:val="14"/>
                <w:szCs w:val="16"/>
              </w:rPr>
              <w:t>ФИО (полностью)</w:t>
            </w:r>
          </w:p>
          <w:p w:rsidR="003152B7" w:rsidRPr="00CA1067" w:rsidRDefault="003152B7" w:rsidP="00C9133F">
            <w:pPr>
              <w:shd w:val="clear" w:color="auto" w:fill="FFFFFF" w:themeFill="background1"/>
              <w:jc w:val="center"/>
              <w:rPr>
                <w:b/>
                <w:sz w:val="14"/>
                <w:szCs w:val="16"/>
              </w:rPr>
            </w:pPr>
            <w:r w:rsidRPr="00CA1067">
              <w:rPr>
                <w:b/>
                <w:sz w:val="14"/>
                <w:szCs w:val="16"/>
                <w:shd w:val="clear" w:color="auto" w:fill="D9E2F3" w:themeFill="accent1" w:themeFillTint="33"/>
              </w:rPr>
              <w:t>________</w:t>
            </w:r>
            <w:r w:rsidRPr="00CA1067">
              <w:rPr>
                <w:b/>
                <w:sz w:val="14"/>
                <w:szCs w:val="16"/>
                <w:shd w:val="clear" w:color="auto" w:fill="DBE5F1"/>
              </w:rPr>
              <w:t>__________________</w:t>
            </w:r>
          </w:p>
        </w:tc>
        <w:tc>
          <w:tcPr>
            <w:tcW w:w="3387" w:type="dxa"/>
            <w:vMerge w:val="restart"/>
            <w:tcBorders>
              <w:top w:val="thinThickSmallGap" w:sz="12" w:space="0" w:color="808080" w:themeColor="background1" w:themeShade="80"/>
            </w:tcBorders>
            <w:vAlign w:val="center"/>
          </w:tcPr>
          <w:p w:rsidR="003152B7" w:rsidRPr="00CA1067" w:rsidRDefault="003152B7" w:rsidP="00C9133F">
            <w:pPr>
              <w:shd w:val="clear" w:color="auto" w:fill="FFFFFF" w:themeFill="background1"/>
              <w:jc w:val="center"/>
              <w:rPr>
                <w:b/>
                <w:sz w:val="14"/>
                <w:szCs w:val="16"/>
              </w:rPr>
            </w:pPr>
            <w:r w:rsidRPr="00CA1067">
              <w:rPr>
                <w:b/>
                <w:sz w:val="14"/>
                <w:szCs w:val="16"/>
              </w:rPr>
              <w:t xml:space="preserve">СНИЛС </w:t>
            </w:r>
            <w:r w:rsidRPr="00CA1067">
              <w:rPr>
                <w:b/>
                <w:sz w:val="14"/>
                <w:szCs w:val="16"/>
                <w:shd w:val="clear" w:color="auto" w:fill="DBE5F1"/>
              </w:rPr>
              <w:t>_______________</w:t>
            </w:r>
          </w:p>
        </w:tc>
        <w:tc>
          <w:tcPr>
            <w:tcW w:w="2100" w:type="dxa"/>
            <w:vMerge w:val="restart"/>
            <w:tcBorders>
              <w:top w:val="thinThickSmallGap" w:sz="12" w:space="0" w:color="808080" w:themeColor="background1" w:themeShade="80"/>
              <w:bottom w:val="single" w:sz="4" w:space="0" w:color="auto"/>
            </w:tcBorders>
            <w:shd w:val="clear" w:color="auto" w:fill="auto"/>
          </w:tcPr>
          <w:p w:rsidR="003152B7" w:rsidRPr="00CA1067" w:rsidRDefault="003152B7" w:rsidP="00C9133F">
            <w:pPr>
              <w:shd w:val="clear" w:color="auto" w:fill="FFFFFF" w:themeFill="background1"/>
              <w:jc w:val="center"/>
              <w:rPr>
                <w:b/>
                <w:sz w:val="14"/>
                <w:szCs w:val="16"/>
              </w:rPr>
            </w:pPr>
            <w:r w:rsidRPr="00CA1067">
              <w:rPr>
                <w:b/>
                <w:sz w:val="14"/>
                <w:szCs w:val="16"/>
                <w:lang w:val="en-US"/>
              </w:rPr>
              <w:t>e</w:t>
            </w:r>
            <w:r w:rsidRPr="00CA1067">
              <w:rPr>
                <w:b/>
                <w:sz w:val="14"/>
                <w:szCs w:val="16"/>
              </w:rPr>
              <w:t>-</w:t>
            </w:r>
            <w:r w:rsidRPr="00CA1067">
              <w:rPr>
                <w:b/>
                <w:sz w:val="14"/>
                <w:szCs w:val="16"/>
                <w:lang w:val="en-US"/>
              </w:rPr>
              <w:t>mail</w:t>
            </w:r>
            <w:r w:rsidRPr="00CA1067">
              <w:rPr>
                <w:b/>
                <w:sz w:val="14"/>
                <w:szCs w:val="16"/>
              </w:rPr>
              <w:t xml:space="preserve"> и мобильный телефон для направления Логина и Пароля</w:t>
            </w:r>
            <w:r w:rsidRPr="001746AA">
              <w:rPr>
                <w:sz w:val="14"/>
                <w:szCs w:val="16"/>
                <w:vertAlign w:val="superscript"/>
              </w:rPr>
              <w:t>3</w:t>
            </w:r>
          </w:p>
        </w:tc>
        <w:tc>
          <w:tcPr>
            <w:tcW w:w="3079" w:type="dxa"/>
            <w:tcBorders>
              <w:top w:val="thinThickSmallGap" w:sz="12" w:space="0" w:color="808080" w:themeColor="background1" w:themeShade="80"/>
              <w:bottom w:val="single" w:sz="4" w:space="0" w:color="auto"/>
              <w:right w:val="thinThickSmallGap" w:sz="12" w:space="0" w:color="808080" w:themeColor="background1" w:themeShade="80"/>
            </w:tcBorders>
            <w:shd w:val="clear" w:color="auto" w:fill="auto"/>
          </w:tcPr>
          <w:p w:rsidR="003152B7" w:rsidRPr="00CA1067" w:rsidRDefault="003152B7" w:rsidP="00C9133F">
            <w:pPr>
              <w:shd w:val="clear" w:color="auto" w:fill="D9E2F3" w:themeFill="accent1" w:themeFillTint="33"/>
              <w:jc w:val="center"/>
              <w:rPr>
                <w:b/>
                <w:sz w:val="14"/>
                <w:szCs w:val="16"/>
              </w:rPr>
            </w:pPr>
            <w:r w:rsidRPr="00CA1067">
              <w:rPr>
                <w:b/>
                <w:sz w:val="14"/>
                <w:szCs w:val="16"/>
              </w:rPr>
              <w:t>_________@________</w:t>
            </w:r>
          </w:p>
        </w:tc>
      </w:tr>
      <w:tr w:rsidR="003152B7" w:rsidRPr="00CA1067" w:rsidTr="00C9133F">
        <w:trPr>
          <w:trHeight w:val="202"/>
        </w:trPr>
        <w:tc>
          <w:tcPr>
            <w:tcW w:w="1922" w:type="dxa"/>
            <w:vMerge/>
            <w:tcBorders>
              <w:left w:val="thinThickSmallGap" w:sz="12" w:space="0" w:color="808080" w:themeColor="background1" w:themeShade="80"/>
              <w:bottom w:val="double" w:sz="4" w:space="0" w:color="808080" w:themeColor="background1" w:themeShade="80"/>
            </w:tcBorders>
            <w:shd w:val="clear" w:color="auto" w:fill="auto"/>
            <w:vAlign w:val="center"/>
          </w:tcPr>
          <w:p w:rsidR="003152B7" w:rsidRPr="00CA1067" w:rsidRDefault="003152B7" w:rsidP="00C9133F">
            <w:pPr>
              <w:shd w:val="clear" w:color="auto" w:fill="FFFFFF" w:themeFill="background1"/>
              <w:jc w:val="center"/>
              <w:rPr>
                <w:b/>
                <w:sz w:val="14"/>
                <w:szCs w:val="16"/>
              </w:rPr>
            </w:pPr>
          </w:p>
        </w:tc>
        <w:tc>
          <w:tcPr>
            <w:tcW w:w="3387" w:type="dxa"/>
            <w:vMerge/>
            <w:tcBorders>
              <w:bottom w:val="double" w:sz="4" w:space="0" w:color="808080" w:themeColor="background1" w:themeShade="80"/>
            </w:tcBorders>
            <w:vAlign w:val="center"/>
          </w:tcPr>
          <w:p w:rsidR="003152B7" w:rsidRPr="00CA1067" w:rsidRDefault="003152B7" w:rsidP="00C9133F">
            <w:pPr>
              <w:shd w:val="clear" w:color="auto" w:fill="FFFFFF" w:themeFill="background1"/>
              <w:jc w:val="center"/>
              <w:rPr>
                <w:b/>
                <w:sz w:val="14"/>
                <w:szCs w:val="16"/>
              </w:rPr>
            </w:pPr>
          </w:p>
        </w:tc>
        <w:tc>
          <w:tcPr>
            <w:tcW w:w="2100" w:type="dxa"/>
            <w:vMerge/>
            <w:tcBorders>
              <w:top w:val="single" w:sz="4" w:space="0" w:color="auto"/>
              <w:bottom w:val="double" w:sz="4" w:space="0" w:color="808080" w:themeColor="background1" w:themeShade="80"/>
            </w:tcBorders>
            <w:shd w:val="clear" w:color="auto" w:fill="auto"/>
          </w:tcPr>
          <w:p w:rsidR="003152B7" w:rsidRPr="00CA1067" w:rsidRDefault="003152B7" w:rsidP="00C9133F">
            <w:pPr>
              <w:shd w:val="clear" w:color="auto" w:fill="FFFFFF" w:themeFill="background1"/>
              <w:jc w:val="center"/>
              <w:rPr>
                <w:b/>
                <w:sz w:val="14"/>
                <w:szCs w:val="16"/>
              </w:rPr>
            </w:pPr>
          </w:p>
        </w:tc>
        <w:tc>
          <w:tcPr>
            <w:tcW w:w="3079" w:type="dxa"/>
            <w:tcBorders>
              <w:top w:val="single" w:sz="4" w:space="0" w:color="auto"/>
              <w:bottom w:val="double" w:sz="4" w:space="0" w:color="808080" w:themeColor="background1" w:themeShade="80"/>
              <w:right w:val="thinThickSmallGap" w:sz="12" w:space="0" w:color="808080" w:themeColor="background1" w:themeShade="80"/>
            </w:tcBorders>
            <w:shd w:val="clear" w:color="auto" w:fill="auto"/>
          </w:tcPr>
          <w:p w:rsidR="003152B7" w:rsidRPr="00CA1067" w:rsidRDefault="003152B7" w:rsidP="00C9133F">
            <w:pPr>
              <w:shd w:val="clear" w:color="auto" w:fill="FFFFFF" w:themeFill="background1"/>
              <w:jc w:val="center"/>
              <w:rPr>
                <w:b/>
                <w:sz w:val="14"/>
                <w:szCs w:val="16"/>
              </w:rPr>
            </w:pPr>
            <w:r w:rsidRPr="00CA1067">
              <w:rPr>
                <w:b/>
                <w:sz w:val="14"/>
                <w:szCs w:val="16"/>
              </w:rPr>
              <w:t xml:space="preserve">+7 </w:t>
            </w:r>
            <w:r w:rsidRPr="00CA1067">
              <w:rPr>
                <w:b/>
                <w:sz w:val="14"/>
                <w:szCs w:val="16"/>
                <w:shd w:val="clear" w:color="auto" w:fill="DBE5F1"/>
              </w:rPr>
              <w:t>_________________</w:t>
            </w:r>
            <w:r w:rsidRPr="00CA1067">
              <w:rPr>
                <w:b/>
                <w:sz w:val="14"/>
                <w:szCs w:val="16"/>
                <w:shd w:val="clear" w:color="auto" w:fill="DBE5F1"/>
                <w:lang w:val="en-US"/>
              </w:rPr>
              <w:t>__</w:t>
            </w:r>
          </w:p>
        </w:tc>
      </w:tr>
    </w:tbl>
    <w:tbl>
      <w:tblPr>
        <w:tblpPr w:leftFromText="180" w:rightFromText="180" w:vertAnchor="text" w:tblpX="-597" w:tblpY="1"/>
        <w:tblOverlap w:val="never"/>
        <w:tblW w:w="104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90"/>
        <w:gridCol w:w="1587"/>
        <w:gridCol w:w="263"/>
        <w:gridCol w:w="2540"/>
        <w:gridCol w:w="237"/>
        <w:gridCol w:w="4973"/>
      </w:tblGrid>
      <w:tr w:rsidR="003152B7" w:rsidRPr="00CA1067" w:rsidTr="00C9133F">
        <w:trPr>
          <w:trHeight w:val="353"/>
        </w:trPr>
        <w:tc>
          <w:tcPr>
            <w:tcW w:w="2470" w:type="dxa"/>
            <w:gridSpan w:val="2"/>
            <w:tcBorders>
              <w:left w:val="thinThickSmallGap" w:sz="12" w:space="0" w:color="808080" w:themeColor="background1" w:themeShade="80"/>
              <w:right w:val="single" w:sz="4" w:space="0" w:color="808080"/>
            </w:tcBorders>
            <w:shd w:val="clear" w:color="auto" w:fill="auto"/>
            <w:vAlign w:val="center"/>
          </w:tcPr>
          <w:p w:rsidR="003152B7" w:rsidRPr="00CA1067" w:rsidRDefault="003152B7" w:rsidP="00C9133F">
            <w:pPr>
              <w:pStyle w:val="a8"/>
              <w:shd w:val="clear" w:color="auto" w:fill="FFFFFF" w:themeFill="background1"/>
              <w:ind w:left="0"/>
              <w:jc w:val="center"/>
              <w:rPr>
                <w:b/>
                <w:sz w:val="14"/>
                <w:szCs w:val="16"/>
              </w:rPr>
            </w:pPr>
            <w:r w:rsidRPr="00CA1067">
              <w:rPr>
                <w:b/>
                <w:sz w:val="14"/>
                <w:szCs w:val="16"/>
              </w:rPr>
              <w:t>Полномочия</w:t>
            </w:r>
          </w:p>
        </w:tc>
        <w:tc>
          <w:tcPr>
            <w:tcW w:w="2795" w:type="dxa"/>
            <w:gridSpan w:val="2"/>
            <w:tcBorders>
              <w:top w:val="single" w:sz="4" w:space="0" w:color="808080"/>
              <w:left w:val="single" w:sz="4" w:space="0" w:color="808080"/>
            </w:tcBorders>
            <w:vAlign w:val="center"/>
          </w:tcPr>
          <w:p w:rsidR="003152B7" w:rsidRPr="00CA1067" w:rsidRDefault="003152B7" w:rsidP="00C9133F">
            <w:pPr>
              <w:pStyle w:val="a8"/>
              <w:shd w:val="clear" w:color="auto" w:fill="FFFFFF" w:themeFill="background1"/>
              <w:ind w:left="360"/>
              <w:rPr>
                <w:b/>
                <w:sz w:val="14"/>
                <w:szCs w:val="16"/>
              </w:rPr>
            </w:pPr>
            <w:r w:rsidRPr="00CA1067">
              <w:rPr>
                <w:b/>
                <w:sz w:val="14"/>
                <w:szCs w:val="16"/>
              </w:rPr>
              <w:t>Тип ЭП</w:t>
            </w:r>
          </w:p>
        </w:tc>
        <w:tc>
          <w:tcPr>
            <w:tcW w:w="5195" w:type="dxa"/>
            <w:gridSpan w:val="2"/>
            <w:tcBorders>
              <w:top w:val="single" w:sz="4" w:space="0" w:color="808080"/>
              <w:right w:val="thinThickSmallGap" w:sz="12"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tabs>
                <w:tab w:val="left" w:pos="317"/>
              </w:tabs>
              <w:ind w:left="0"/>
              <w:jc w:val="both"/>
              <w:rPr>
                <w:b/>
                <w:sz w:val="14"/>
                <w:szCs w:val="16"/>
              </w:rPr>
            </w:pPr>
            <w:r w:rsidRPr="00CA1067">
              <w:rPr>
                <w:b/>
                <w:sz w:val="14"/>
                <w:szCs w:val="16"/>
              </w:rPr>
              <w:t xml:space="preserve">Вариант защиты Системы и подтверждения исполнения документов  </w:t>
            </w:r>
          </w:p>
          <w:p w:rsidR="003152B7" w:rsidRPr="00CA1067" w:rsidRDefault="003152B7" w:rsidP="00C9133F">
            <w:pPr>
              <w:shd w:val="clear" w:color="auto" w:fill="FFFFFF" w:themeFill="background1"/>
              <w:rPr>
                <w:b/>
                <w:sz w:val="14"/>
                <w:szCs w:val="16"/>
              </w:rPr>
            </w:pPr>
            <w:r w:rsidRPr="00CA1067">
              <w:rPr>
                <w:b/>
                <w:sz w:val="14"/>
                <w:szCs w:val="16"/>
              </w:rPr>
              <w:t>(нужное отметить)</w:t>
            </w:r>
          </w:p>
        </w:tc>
      </w:tr>
      <w:tr w:rsidR="003152B7" w:rsidRPr="00CA1067" w:rsidTr="00C9133F">
        <w:trPr>
          <w:trHeight w:val="244"/>
        </w:trPr>
        <w:tc>
          <w:tcPr>
            <w:tcW w:w="888" w:type="dxa"/>
            <w:tcBorders>
              <w:left w:val="thinThickSmallGap" w:sz="12"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jc w:val="center"/>
              <w:rPr>
                <w:b/>
                <w:sz w:val="14"/>
                <w:szCs w:val="16"/>
              </w:rPr>
            </w:pPr>
            <w:sdt>
              <w:sdtPr>
                <w:rPr>
                  <w:b/>
                  <w:sz w:val="14"/>
                  <w:szCs w:val="16"/>
                  <w:shd w:val="clear" w:color="auto" w:fill="DBE5F1"/>
                </w:rPr>
                <w:id w:val="879130578"/>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1582" w:type="dxa"/>
            <w:tcBorders>
              <w:left w:val="single" w:sz="4" w:space="0" w:color="auto"/>
            </w:tcBorders>
            <w:shd w:val="clear" w:color="auto" w:fill="auto"/>
            <w:vAlign w:val="center"/>
          </w:tcPr>
          <w:p w:rsidR="003152B7" w:rsidRPr="00CA1067" w:rsidRDefault="003152B7" w:rsidP="00C9133F">
            <w:pPr>
              <w:tabs>
                <w:tab w:val="left" w:pos="4140"/>
                <w:tab w:val="left" w:pos="6480"/>
                <w:tab w:val="left" w:pos="6660"/>
              </w:tabs>
              <w:rPr>
                <w:b/>
                <w:sz w:val="14"/>
                <w:szCs w:val="14"/>
              </w:rPr>
            </w:pPr>
            <w:r w:rsidRPr="00CA1067">
              <w:rPr>
                <w:b/>
                <w:sz w:val="14"/>
                <w:szCs w:val="16"/>
              </w:rPr>
              <w:t>группа 1</w:t>
            </w:r>
          </w:p>
        </w:tc>
        <w:tc>
          <w:tcPr>
            <w:tcW w:w="262" w:type="dxa"/>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5576343"/>
                <w14:checkbox>
                  <w14:checked w14:val="0"/>
                  <w14:checkedState w14:val="2612" w14:font="MS Gothic"/>
                  <w14:uncheckedState w14:val="2610" w14:font="MS Gothic"/>
                </w14:checkbox>
              </w:sdtPr>
              <w:sdtContent>
                <w:r w:rsidRPr="00CA1067">
                  <w:rPr>
                    <w:rFonts w:ascii="MS Gothic" w:eastAsia="MS Gothic" w:hAnsi="MS Gothic"/>
                    <w:b/>
                    <w:sz w:val="14"/>
                    <w:szCs w:val="16"/>
                    <w:shd w:val="clear" w:color="auto" w:fill="DBE5F1"/>
                  </w:rPr>
                  <w:t>☐</w:t>
                </w:r>
              </w:sdtContent>
            </w:sdt>
          </w:p>
        </w:tc>
        <w:tc>
          <w:tcPr>
            <w:tcW w:w="2533" w:type="dxa"/>
            <w:vAlign w:val="center"/>
          </w:tcPr>
          <w:p w:rsidR="003152B7" w:rsidRPr="00CA1067" w:rsidRDefault="003152B7" w:rsidP="00C9133F">
            <w:pPr>
              <w:shd w:val="clear" w:color="auto" w:fill="FFFFFF" w:themeFill="background1"/>
              <w:rPr>
                <w:b/>
                <w:sz w:val="14"/>
                <w:szCs w:val="16"/>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клиента</w:t>
            </w:r>
          </w:p>
        </w:tc>
        <w:tc>
          <w:tcPr>
            <w:tcW w:w="5195" w:type="dxa"/>
            <w:gridSpan w:val="2"/>
            <w:tcBorders>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jc w:val="center"/>
              <w:rPr>
                <w:b/>
                <w:sz w:val="14"/>
                <w:szCs w:val="16"/>
              </w:rPr>
            </w:pPr>
            <w:r w:rsidRPr="00CA1067">
              <w:rPr>
                <w:b/>
                <w:sz w:val="14"/>
                <w:szCs w:val="14"/>
              </w:rPr>
              <w:t>Обязательное подтверждение исполнения платежного документа</w:t>
            </w:r>
            <w:r w:rsidRPr="001746AA">
              <w:rPr>
                <w:sz w:val="14"/>
                <w:szCs w:val="14"/>
                <w:vertAlign w:val="superscript"/>
              </w:rPr>
              <w:t>4</w:t>
            </w:r>
            <w:r w:rsidRPr="00CA1067">
              <w:rPr>
                <w:b/>
                <w:sz w:val="14"/>
                <w:szCs w:val="14"/>
              </w:rPr>
              <w:t>:</w:t>
            </w:r>
          </w:p>
        </w:tc>
      </w:tr>
      <w:tr w:rsidR="003152B7" w:rsidRPr="00CA1067" w:rsidTr="00C9133F">
        <w:trPr>
          <w:trHeight w:val="85"/>
        </w:trPr>
        <w:tc>
          <w:tcPr>
            <w:tcW w:w="888" w:type="dxa"/>
            <w:vMerge w:val="restart"/>
            <w:tcBorders>
              <w:left w:val="thinThickSmallGap" w:sz="12"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jc w:val="center"/>
              <w:rPr>
                <w:b/>
                <w:sz w:val="14"/>
                <w:szCs w:val="16"/>
              </w:rPr>
            </w:pPr>
            <w:sdt>
              <w:sdtPr>
                <w:rPr>
                  <w:b/>
                  <w:sz w:val="14"/>
                  <w:szCs w:val="16"/>
                  <w:shd w:val="clear" w:color="auto" w:fill="DBE5F1"/>
                </w:rPr>
                <w:id w:val="-494883747"/>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1582" w:type="dxa"/>
            <w:vMerge w:val="restart"/>
            <w:tcBorders>
              <w:left w:val="single" w:sz="4" w:space="0" w:color="auto"/>
            </w:tcBorders>
            <w:shd w:val="clear" w:color="auto" w:fill="auto"/>
            <w:vAlign w:val="center"/>
          </w:tcPr>
          <w:p w:rsidR="003152B7" w:rsidRPr="00CA1067" w:rsidRDefault="003152B7" w:rsidP="00C9133F">
            <w:pPr>
              <w:tabs>
                <w:tab w:val="left" w:pos="4140"/>
                <w:tab w:val="left" w:pos="6480"/>
                <w:tab w:val="left" w:pos="6660"/>
              </w:tabs>
              <w:rPr>
                <w:b/>
                <w:sz w:val="14"/>
                <w:szCs w:val="14"/>
              </w:rPr>
            </w:pPr>
            <w:r w:rsidRPr="00CA1067">
              <w:rPr>
                <w:b/>
                <w:sz w:val="14"/>
                <w:szCs w:val="16"/>
              </w:rPr>
              <w:t>группа 2</w:t>
            </w:r>
          </w:p>
        </w:tc>
        <w:tc>
          <w:tcPr>
            <w:tcW w:w="262" w:type="dxa"/>
            <w:vAlign w:val="center"/>
          </w:tcPr>
          <w:p w:rsidR="003152B7" w:rsidRPr="00CA1067" w:rsidRDefault="003152B7" w:rsidP="00C9133F">
            <w:pPr>
              <w:shd w:val="clear" w:color="auto" w:fill="FFFFFF" w:themeFill="background1"/>
              <w:ind w:left="-34"/>
              <w:jc w:val="center"/>
              <w:rPr>
                <w:b/>
                <w:sz w:val="14"/>
                <w:szCs w:val="16"/>
                <w:shd w:val="clear" w:color="auto" w:fill="DBE5F1"/>
              </w:rPr>
            </w:pPr>
            <w:sdt>
              <w:sdtPr>
                <w:rPr>
                  <w:b/>
                  <w:sz w:val="14"/>
                  <w:szCs w:val="16"/>
                  <w:shd w:val="clear" w:color="auto" w:fill="DBE5F1"/>
                </w:rPr>
                <w:id w:val="-772391859"/>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2533" w:type="dxa"/>
            <w:vAlign w:val="center"/>
          </w:tcPr>
          <w:p w:rsidR="003152B7" w:rsidRPr="00CA1067" w:rsidRDefault="003152B7" w:rsidP="00C9133F">
            <w:pPr>
              <w:shd w:val="clear" w:color="auto" w:fill="FFFFFF" w:themeFill="background1"/>
              <w:rPr>
                <w:b/>
                <w:sz w:val="14"/>
                <w:szCs w:val="16"/>
              </w:rPr>
            </w:pPr>
            <w:r w:rsidRPr="00CA1067">
              <w:rPr>
                <w:b/>
                <w:sz w:val="14"/>
                <w:szCs w:val="16"/>
              </w:rPr>
              <w:t xml:space="preserve">УНЭП в Системе на </w:t>
            </w:r>
            <w:r w:rsidRPr="00CA1067">
              <w:rPr>
                <w:b/>
                <w:sz w:val="14"/>
                <w:szCs w:val="16"/>
                <w:lang w:val="en-US"/>
              </w:rPr>
              <w:t>USB</w:t>
            </w:r>
            <w:r w:rsidRPr="00CA1067">
              <w:rPr>
                <w:b/>
                <w:sz w:val="14"/>
                <w:szCs w:val="16"/>
              </w:rPr>
              <w:t>-токене Банка</w:t>
            </w:r>
          </w:p>
        </w:tc>
        <w:tc>
          <w:tcPr>
            <w:tcW w:w="236" w:type="dxa"/>
            <w:vMerge w:val="restart"/>
            <w:shd w:val="clear" w:color="auto" w:fill="auto"/>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1488322835"/>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4959" w:type="dxa"/>
            <w:vMerge w:val="restart"/>
            <w:tcBorders>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rPr>
                <w:b/>
                <w:sz w:val="14"/>
                <w:szCs w:val="16"/>
              </w:rPr>
            </w:pPr>
            <w:r w:rsidRPr="00CA1067">
              <w:rPr>
                <w:b/>
                <w:sz w:val="14"/>
                <w:szCs w:val="16"/>
              </w:rPr>
              <w:t>SMS-сообщение на номер +</w:t>
            </w:r>
            <w:proofErr w:type="gramStart"/>
            <w:r w:rsidRPr="00CA1067">
              <w:rPr>
                <w:b/>
                <w:sz w:val="14"/>
                <w:szCs w:val="16"/>
              </w:rPr>
              <w:t xml:space="preserve">7  </w:t>
            </w:r>
            <w:r w:rsidRPr="00CA1067">
              <w:rPr>
                <w:b/>
                <w:sz w:val="14"/>
                <w:szCs w:val="16"/>
                <w:shd w:val="clear" w:color="auto" w:fill="DBE5F1"/>
              </w:rPr>
              <w:t>_</w:t>
            </w:r>
            <w:proofErr w:type="gramEnd"/>
            <w:r w:rsidRPr="00CA1067">
              <w:rPr>
                <w:b/>
                <w:sz w:val="14"/>
                <w:szCs w:val="16"/>
                <w:shd w:val="clear" w:color="auto" w:fill="DBE5F1"/>
              </w:rPr>
              <w:t>________________</w:t>
            </w:r>
          </w:p>
        </w:tc>
      </w:tr>
      <w:tr w:rsidR="003152B7" w:rsidRPr="00CA1067" w:rsidTr="00C9133F">
        <w:trPr>
          <w:trHeight w:val="138"/>
        </w:trPr>
        <w:tc>
          <w:tcPr>
            <w:tcW w:w="888" w:type="dxa"/>
            <w:vMerge/>
            <w:tcBorders>
              <w:left w:val="thinThickSmallGap" w:sz="12"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jc w:val="center"/>
              <w:rPr>
                <w:b/>
                <w:sz w:val="14"/>
                <w:szCs w:val="16"/>
                <w:shd w:val="clear" w:color="auto" w:fill="DBE5F1"/>
              </w:rPr>
            </w:pPr>
          </w:p>
        </w:tc>
        <w:tc>
          <w:tcPr>
            <w:tcW w:w="1582" w:type="dxa"/>
            <w:vMerge/>
            <w:tcBorders>
              <w:left w:val="single" w:sz="4" w:space="0" w:color="auto"/>
            </w:tcBorders>
            <w:shd w:val="clear" w:color="auto" w:fill="auto"/>
            <w:vAlign w:val="center"/>
          </w:tcPr>
          <w:p w:rsidR="003152B7" w:rsidRPr="00CA1067" w:rsidRDefault="003152B7" w:rsidP="00C9133F">
            <w:pPr>
              <w:tabs>
                <w:tab w:val="left" w:pos="4140"/>
                <w:tab w:val="left" w:pos="6480"/>
                <w:tab w:val="left" w:pos="6660"/>
              </w:tabs>
              <w:rPr>
                <w:b/>
                <w:sz w:val="14"/>
                <w:szCs w:val="16"/>
              </w:rPr>
            </w:pPr>
          </w:p>
        </w:tc>
        <w:tc>
          <w:tcPr>
            <w:tcW w:w="262" w:type="dxa"/>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906952395"/>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2533" w:type="dxa"/>
            <w:vAlign w:val="center"/>
          </w:tcPr>
          <w:p w:rsidR="003152B7" w:rsidRPr="00CA1067" w:rsidRDefault="003152B7" w:rsidP="00C9133F">
            <w:pPr>
              <w:shd w:val="clear" w:color="auto" w:fill="FFFFFF" w:themeFill="background1"/>
              <w:rPr>
                <w:b/>
                <w:sz w:val="14"/>
                <w:szCs w:val="14"/>
              </w:rPr>
            </w:pPr>
            <w:r w:rsidRPr="00CA1067">
              <w:rPr>
                <w:b/>
                <w:sz w:val="14"/>
                <w:szCs w:val="14"/>
              </w:rPr>
              <w:t>УКЭП в Системе</w:t>
            </w:r>
          </w:p>
        </w:tc>
        <w:tc>
          <w:tcPr>
            <w:tcW w:w="236" w:type="dxa"/>
            <w:vMerge/>
            <w:shd w:val="clear" w:color="auto" w:fill="auto"/>
            <w:vAlign w:val="center"/>
          </w:tcPr>
          <w:p w:rsidR="003152B7" w:rsidRPr="00CA1067" w:rsidRDefault="003152B7" w:rsidP="00C9133F">
            <w:pPr>
              <w:shd w:val="clear" w:color="auto" w:fill="FFFFFF" w:themeFill="background1"/>
              <w:ind w:left="-34"/>
              <w:jc w:val="center"/>
              <w:rPr>
                <w:b/>
                <w:sz w:val="14"/>
                <w:szCs w:val="16"/>
                <w:shd w:val="clear" w:color="auto" w:fill="DBE5F1"/>
              </w:rPr>
            </w:pPr>
          </w:p>
        </w:tc>
        <w:tc>
          <w:tcPr>
            <w:tcW w:w="4959" w:type="dxa"/>
            <w:vMerge/>
            <w:tcBorders>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rPr>
                <w:b/>
                <w:sz w:val="14"/>
                <w:szCs w:val="16"/>
              </w:rPr>
            </w:pPr>
          </w:p>
        </w:tc>
      </w:tr>
      <w:tr w:rsidR="003152B7" w:rsidRPr="00CA1067" w:rsidTr="00C9133F">
        <w:trPr>
          <w:trHeight w:val="114"/>
        </w:trPr>
        <w:tc>
          <w:tcPr>
            <w:tcW w:w="888" w:type="dxa"/>
            <w:vMerge w:val="restart"/>
            <w:tcBorders>
              <w:left w:val="thinThickSmallGap" w:sz="12"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jc w:val="center"/>
              <w:rPr>
                <w:b/>
                <w:sz w:val="14"/>
                <w:szCs w:val="16"/>
              </w:rPr>
            </w:pPr>
            <w:sdt>
              <w:sdtPr>
                <w:rPr>
                  <w:b/>
                  <w:sz w:val="14"/>
                  <w:szCs w:val="16"/>
                  <w:shd w:val="clear" w:color="auto" w:fill="DBE5F1"/>
                </w:rPr>
                <w:id w:val="326403847"/>
                <w14:checkbox>
                  <w14:checked w14:val="0"/>
                  <w14:checkedState w14:val="2612" w14:font="MS Gothic"/>
                  <w14:uncheckedState w14:val="2610" w14:font="MS Gothic"/>
                </w14:checkbox>
              </w:sdtPr>
              <w:sdtContent>
                <w:r w:rsidRPr="00CA1067">
                  <w:rPr>
                    <w:rFonts w:ascii="MS Gothic" w:eastAsia="MS Gothic" w:hAnsi="MS Gothic"/>
                    <w:b/>
                    <w:sz w:val="14"/>
                    <w:szCs w:val="16"/>
                    <w:shd w:val="clear" w:color="auto" w:fill="DBE5F1"/>
                  </w:rPr>
                  <w:t>☐</w:t>
                </w:r>
              </w:sdtContent>
            </w:sdt>
          </w:p>
        </w:tc>
        <w:tc>
          <w:tcPr>
            <w:tcW w:w="1582" w:type="dxa"/>
            <w:vMerge w:val="restart"/>
            <w:tcBorders>
              <w:left w:val="single" w:sz="4" w:space="0" w:color="auto"/>
            </w:tcBorders>
            <w:shd w:val="clear" w:color="auto" w:fill="auto"/>
            <w:vAlign w:val="center"/>
          </w:tcPr>
          <w:p w:rsidR="003152B7" w:rsidRPr="00CA1067" w:rsidRDefault="003152B7" w:rsidP="00C9133F">
            <w:pPr>
              <w:shd w:val="clear" w:color="auto" w:fill="FFFFFF" w:themeFill="background1"/>
              <w:rPr>
                <w:b/>
                <w:sz w:val="14"/>
                <w:szCs w:val="16"/>
              </w:rPr>
            </w:pPr>
            <w:r w:rsidRPr="00CA1067">
              <w:rPr>
                <w:b/>
                <w:sz w:val="14"/>
                <w:szCs w:val="16"/>
              </w:rPr>
              <w:t>просмотр</w:t>
            </w:r>
          </w:p>
        </w:tc>
        <w:tc>
          <w:tcPr>
            <w:tcW w:w="262" w:type="dxa"/>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1843816415"/>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2533" w:type="dxa"/>
            <w:vAlign w:val="center"/>
          </w:tcPr>
          <w:p w:rsidR="003152B7" w:rsidRPr="001746AA" w:rsidRDefault="003152B7" w:rsidP="00C9133F">
            <w:pPr>
              <w:shd w:val="clear" w:color="auto" w:fill="FFFFFF" w:themeFill="background1"/>
              <w:rPr>
                <w:b/>
                <w:sz w:val="14"/>
                <w:szCs w:val="14"/>
              </w:rPr>
            </w:pPr>
            <w:proofErr w:type="spellStart"/>
            <w:r w:rsidRPr="00CA1067">
              <w:rPr>
                <w:b/>
                <w:sz w:val="14"/>
                <w:szCs w:val="14"/>
                <w:lang w:val="en-US"/>
              </w:rPr>
              <w:t>PayControl</w:t>
            </w:r>
            <w:proofErr w:type="spellEnd"/>
            <w:r w:rsidRPr="001746AA">
              <w:rPr>
                <w:sz w:val="14"/>
                <w:szCs w:val="14"/>
                <w:vertAlign w:val="superscript"/>
              </w:rPr>
              <w:t>5</w:t>
            </w:r>
          </w:p>
        </w:tc>
        <w:tc>
          <w:tcPr>
            <w:tcW w:w="236" w:type="dxa"/>
            <w:shd w:val="clear" w:color="auto" w:fill="auto"/>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485135106"/>
                <w14:checkbox>
                  <w14:checked w14:val="0"/>
                  <w14:checkedState w14:val="2612" w14:font="MS Gothic"/>
                  <w14:uncheckedState w14:val="2610" w14:font="MS Gothic"/>
                </w14:checkbox>
              </w:sdtPr>
              <w:sdtContent>
                <w:r w:rsidRPr="00CA1067">
                  <w:rPr>
                    <w:rFonts w:ascii="MS Gothic" w:eastAsia="MS Gothic" w:hAnsi="MS Gothic"/>
                    <w:b/>
                    <w:sz w:val="14"/>
                    <w:szCs w:val="16"/>
                    <w:shd w:val="clear" w:color="auto" w:fill="DBE5F1"/>
                  </w:rPr>
                  <w:t>☐</w:t>
                </w:r>
              </w:sdtContent>
            </w:sdt>
          </w:p>
        </w:tc>
        <w:tc>
          <w:tcPr>
            <w:tcW w:w="4959" w:type="dxa"/>
            <w:tcBorders>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rPr>
                <w:b/>
                <w:sz w:val="14"/>
                <w:szCs w:val="16"/>
              </w:rPr>
            </w:pPr>
            <w:r w:rsidRPr="00CA1067">
              <w:rPr>
                <w:b/>
                <w:sz w:val="14"/>
                <w:szCs w:val="16"/>
              </w:rPr>
              <w:t>Устройство подтверждения</w:t>
            </w:r>
            <w:r w:rsidRPr="001746AA">
              <w:rPr>
                <w:sz w:val="14"/>
                <w:szCs w:val="16"/>
                <w:vertAlign w:val="superscript"/>
              </w:rPr>
              <w:t>6</w:t>
            </w:r>
          </w:p>
        </w:tc>
      </w:tr>
      <w:tr w:rsidR="003152B7" w:rsidRPr="00CA1067" w:rsidTr="00C9133F">
        <w:trPr>
          <w:trHeight w:val="245"/>
        </w:trPr>
        <w:tc>
          <w:tcPr>
            <w:tcW w:w="888" w:type="dxa"/>
            <w:vMerge/>
            <w:tcBorders>
              <w:left w:val="thinThickSmallGap" w:sz="12"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jc w:val="center"/>
              <w:rPr>
                <w:b/>
                <w:sz w:val="14"/>
                <w:szCs w:val="16"/>
                <w:shd w:val="clear" w:color="auto" w:fill="DBE5F1"/>
              </w:rPr>
            </w:pPr>
          </w:p>
        </w:tc>
        <w:tc>
          <w:tcPr>
            <w:tcW w:w="1582" w:type="dxa"/>
            <w:vMerge/>
            <w:tcBorders>
              <w:left w:val="single" w:sz="4" w:space="0" w:color="auto"/>
            </w:tcBorders>
            <w:shd w:val="clear" w:color="auto" w:fill="auto"/>
            <w:vAlign w:val="center"/>
          </w:tcPr>
          <w:p w:rsidR="003152B7" w:rsidRPr="00CA1067" w:rsidRDefault="003152B7" w:rsidP="00C9133F">
            <w:pPr>
              <w:shd w:val="clear" w:color="auto" w:fill="FFFFFF" w:themeFill="background1"/>
              <w:rPr>
                <w:b/>
                <w:sz w:val="14"/>
                <w:szCs w:val="14"/>
              </w:rPr>
            </w:pPr>
          </w:p>
        </w:tc>
        <w:tc>
          <w:tcPr>
            <w:tcW w:w="262" w:type="dxa"/>
            <w:vAlign w:val="center"/>
          </w:tcPr>
          <w:p w:rsidR="003152B7" w:rsidRPr="00CA1067" w:rsidRDefault="003152B7" w:rsidP="00C9133F">
            <w:pPr>
              <w:shd w:val="clear" w:color="auto" w:fill="FFFFFF" w:themeFill="background1"/>
              <w:ind w:left="-34"/>
              <w:jc w:val="center"/>
              <w:rPr>
                <w:b/>
                <w:sz w:val="14"/>
                <w:szCs w:val="16"/>
                <w:shd w:val="clear" w:color="auto" w:fill="DBE5F1"/>
              </w:rPr>
            </w:pPr>
            <w:sdt>
              <w:sdtPr>
                <w:rPr>
                  <w:b/>
                  <w:sz w:val="14"/>
                  <w:szCs w:val="16"/>
                  <w:shd w:val="clear" w:color="auto" w:fill="DBE5F1"/>
                </w:rPr>
                <w:id w:val="293883896"/>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2533" w:type="dxa"/>
            <w:vAlign w:val="center"/>
          </w:tcPr>
          <w:p w:rsidR="003152B7" w:rsidRPr="00CA1067" w:rsidRDefault="003152B7" w:rsidP="00C9133F">
            <w:pPr>
              <w:shd w:val="clear" w:color="auto" w:fill="FFFFFF" w:themeFill="background1"/>
              <w:rPr>
                <w:b/>
                <w:sz w:val="14"/>
                <w:szCs w:val="16"/>
              </w:rPr>
            </w:pPr>
            <w:r w:rsidRPr="00CA1067">
              <w:rPr>
                <w:b/>
                <w:sz w:val="14"/>
                <w:szCs w:val="14"/>
              </w:rPr>
              <w:t xml:space="preserve">УНЭП в Транзит </w:t>
            </w:r>
            <w:proofErr w:type="gramStart"/>
            <w:r w:rsidRPr="00CA1067">
              <w:rPr>
                <w:b/>
                <w:sz w:val="14"/>
                <w:szCs w:val="14"/>
              </w:rPr>
              <w:t>2.0</w:t>
            </w:r>
            <w:r w:rsidRPr="001746AA">
              <w:rPr>
                <w:sz w:val="14"/>
                <w:szCs w:val="14"/>
                <w:vertAlign w:val="superscript"/>
              </w:rPr>
              <w:t xml:space="preserve">7 </w:t>
            </w:r>
            <w:r w:rsidRPr="00CA1067">
              <w:rPr>
                <w:b/>
                <w:sz w:val="14"/>
                <w:szCs w:val="16"/>
              </w:rPr>
              <w:t xml:space="preserve"> на</w:t>
            </w:r>
            <w:proofErr w:type="gramEnd"/>
            <w:r w:rsidRPr="00CA1067">
              <w:rPr>
                <w:b/>
                <w:sz w:val="14"/>
                <w:szCs w:val="16"/>
              </w:rPr>
              <w:t xml:space="preserve"> </w:t>
            </w:r>
            <w:r w:rsidRPr="00CA1067">
              <w:rPr>
                <w:b/>
                <w:sz w:val="14"/>
                <w:szCs w:val="16"/>
                <w:lang w:val="en-US"/>
              </w:rPr>
              <w:t>USB</w:t>
            </w:r>
            <w:r w:rsidRPr="00CA1067">
              <w:rPr>
                <w:b/>
                <w:sz w:val="14"/>
                <w:szCs w:val="16"/>
              </w:rPr>
              <w:t>-токене клиента</w:t>
            </w:r>
          </w:p>
        </w:tc>
        <w:tc>
          <w:tcPr>
            <w:tcW w:w="5195" w:type="dxa"/>
            <w:gridSpan w:val="2"/>
            <w:tcBorders>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rPr>
                <w:b/>
                <w:sz w:val="14"/>
                <w:szCs w:val="16"/>
              </w:rPr>
            </w:pPr>
            <w:r w:rsidRPr="00CA1067">
              <w:rPr>
                <w:b/>
                <w:sz w:val="14"/>
                <w:szCs w:val="14"/>
              </w:rPr>
              <w:t>Дополнительно для входа в Систему:</w:t>
            </w:r>
          </w:p>
        </w:tc>
      </w:tr>
      <w:tr w:rsidR="003152B7" w:rsidRPr="00CA1067" w:rsidTr="00C9133F">
        <w:trPr>
          <w:trHeight w:val="148"/>
        </w:trPr>
        <w:tc>
          <w:tcPr>
            <w:tcW w:w="888" w:type="dxa"/>
            <w:vMerge w:val="restart"/>
            <w:tcBorders>
              <w:left w:val="thinThickSmallGap" w:sz="12"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774140436"/>
                <w14:checkbox>
                  <w14:checked w14:val="0"/>
                  <w14:checkedState w14:val="2612" w14:font="MS Gothic"/>
                  <w14:uncheckedState w14:val="2610" w14:font="MS Gothic"/>
                </w14:checkbox>
              </w:sdtPr>
              <w:sdtContent>
                <w:r w:rsidRPr="00CA1067">
                  <w:rPr>
                    <w:rFonts w:ascii="MS Gothic" w:eastAsia="MS Gothic" w:hAnsi="MS Gothic"/>
                    <w:b/>
                    <w:sz w:val="14"/>
                    <w:szCs w:val="16"/>
                    <w:shd w:val="clear" w:color="auto" w:fill="DBE5F1"/>
                  </w:rPr>
                  <w:t>☐</w:t>
                </w:r>
              </w:sdtContent>
            </w:sdt>
          </w:p>
          <w:p w:rsidR="003152B7" w:rsidRPr="00CA1067" w:rsidRDefault="003152B7" w:rsidP="00C9133F">
            <w:pPr>
              <w:shd w:val="clear" w:color="auto" w:fill="FFFFFF" w:themeFill="background1"/>
              <w:jc w:val="center"/>
              <w:rPr>
                <w:b/>
                <w:sz w:val="14"/>
                <w:szCs w:val="16"/>
                <w:shd w:val="clear" w:color="auto" w:fill="DBE5F1"/>
              </w:rPr>
            </w:pPr>
          </w:p>
        </w:tc>
        <w:tc>
          <w:tcPr>
            <w:tcW w:w="1582" w:type="dxa"/>
            <w:vMerge w:val="restart"/>
            <w:tcBorders>
              <w:left w:val="single" w:sz="4" w:space="0" w:color="auto"/>
            </w:tcBorders>
            <w:shd w:val="clear" w:color="auto" w:fill="auto"/>
            <w:vAlign w:val="center"/>
          </w:tcPr>
          <w:p w:rsidR="003152B7" w:rsidRPr="00CA1067" w:rsidRDefault="003152B7" w:rsidP="00C9133F">
            <w:pPr>
              <w:shd w:val="clear" w:color="auto" w:fill="FFFFFF" w:themeFill="background1"/>
              <w:rPr>
                <w:b/>
                <w:sz w:val="14"/>
                <w:szCs w:val="14"/>
              </w:rPr>
            </w:pPr>
            <w:r w:rsidRPr="00CA1067">
              <w:rPr>
                <w:b/>
                <w:sz w:val="14"/>
                <w:szCs w:val="16"/>
              </w:rPr>
              <w:t>акцепт (визирование)</w:t>
            </w:r>
            <w:r w:rsidRPr="001746AA">
              <w:rPr>
                <w:sz w:val="14"/>
                <w:szCs w:val="16"/>
                <w:vertAlign w:val="superscript"/>
              </w:rPr>
              <w:t>9</w:t>
            </w:r>
          </w:p>
        </w:tc>
        <w:tc>
          <w:tcPr>
            <w:tcW w:w="262" w:type="dxa"/>
            <w:vAlign w:val="center"/>
          </w:tcPr>
          <w:p w:rsidR="003152B7" w:rsidRPr="00CA1067" w:rsidRDefault="003152B7" w:rsidP="00C9133F">
            <w:pPr>
              <w:shd w:val="clear" w:color="auto" w:fill="FFFFFF" w:themeFill="background1"/>
              <w:ind w:left="-34"/>
              <w:jc w:val="center"/>
              <w:rPr>
                <w:b/>
                <w:sz w:val="14"/>
                <w:szCs w:val="16"/>
                <w:shd w:val="clear" w:color="auto" w:fill="DBE5F1"/>
              </w:rPr>
            </w:pPr>
            <w:sdt>
              <w:sdtPr>
                <w:rPr>
                  <w:b/>
                  <w:sz w:val="14"/>
                  <w:szCs w:val="16"/>
                  <w:shd w:val="clear" w:color="auto" w:fill="DBE5F1"/>
                </w:rPr>
                <w:id w:val="-1248036351"/>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2533" w:type="dxa"/>
            <w:vAlign w:val="center"/>
          </w:tcPr>
          <w:p w:rsidR="003152B7" w:rsidRPr="00CA1067" w:rsidRDefault="003152B7" w:rsidP="00C9133F">
            <w:pPr>
              <w:shd w:val="clear" w:color="auto" w:fill="FFFFFF" w:themeFill="background1"/>
              <w:rPr>
                <w:b/>
                <w:sz w:val="14"/>
                <w:szCs w:val="16"/>
              </w:rPr>
            </w:pPr>
            <w:r w:rsidRPr="00CA1067">
              <w:rPr>
                <w:b/>
                <w:sz w:val="14"/>
                <w:szCs w:val="14"/>
              </w:rPr>
              <w:t xml:space="preserve">УНЭП в Транзит 2.0 </w:t>
            </w:r>
            <w:r w:rsidRPr="00CA1067">
              <w:rPr>
                <w:b/>
                <w:sz w:val="14"/>
                <w:szCs w:val="16"/>
              </w:rPr>
              <w:t xml:space="preserve">на </w:t>
            </w:r>
            <w:r w:rsidRPr="00CA1067">
              <w:rPr>
                <w:b/>
                <w:sz w:val="14"/>
                <w:szCs w:val="16"/>
                <w:lang w:val="en-US"/>
              </w:rPr>
              <w:t>USB</w:t>
            </w:r>
            <w:r w:rsidRPr="00CA1067">
              <w:rPr>
                <w:b/>
                <w:sz w:val="14"/>
                <w:szCs w:val="16"/>
              </w:rPr>
              <w:t>-токене Банка</w:t>
            </w:r>
          </w:p>
        </w:tc>
        <w:tc>
          <w:tcPr>
            <w:tcW w:w="236" w:type="dxa"/>
            <w:shd w:val="clear" w:color="auto" w:fill="auto"/>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648218880"/>
                <w14:checkbox>
                  <w14:checked w14:val="0"/>
                  <w14:checkedState w14:val="2612" w14:font="MS Gothic"/>
                  <w14:uncheckedState w14:val="2610" w14:font="MS Gothic"/>
                </w14:checkbox>
              </w:sdtPr>
              <w:sdtContent>
                <w:r w:rsidRPr="00CA1067">
                  <w:rPr>
                    <w:rFonts w:ascii="MS Gothic" w:eastAsia="MS Gothic" w:hAnsi="MS Gothic"/>
                    <w:b/>
                    <w:sz w:val="14"/>
                    <w:szCs w:val="16"/>
                    <w:shd w:val="clear" w:color="auto" w:fill="DBE5F1"/>
                  </w:rPr>
                  <w:t>☐</w:t>
                </w:r>
              </w:sdtContent>
            </w:sdt>
          </w:p>
        </w:tc>
        <w:tc>
          <w:tcPr>
            <w:tcW w:w="4959" w:type="dxa"/>
            <w:tcBorders>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rPr>
                <w:b/>
                <w:sz w:val="14"/>
                <w:szCs w:val="16"/>
              </w:rPr>
            </w:pPr>
            <w:r w:rsidRPr="00CA1067">
              <w:rPr>
                <w:b/>
                <w:sz w:val="14"/>
                <w:szCs w:val="16"/>
              </w:rPr>
              <w:t>SMS-сообщение на номер +</w:t>
            </w:r>
            <w:proofErr w:type="gramStart"/>
            <w:r w:rsidRPr="00CA1067">
              <w:rPr>
                <w:b/>
                <w:sz w:val="14"/>
                <w:szCs w:val="16"/>
              </w:rPr>
              <w:t xml:space="preserve">7 </w:t>
            </w:r>
            <w:r w:rsidRPr="00CA1067">
              <w:rPr>
                <w:b/>
                <w:sz w:val="14"/>
                <w:szCs w:val="16"/>
                <w:shd w:val="clear" w:color="auto" w:fill="DBE5F1"/>
              </w:rPr>
              <w:t xml:space="preserve"> _</w:t>
            </w:r>
            <w:proofErr w:type="gramEnd"/>
            <w:r w:rsidRPr="00CA1067">
              <w:rPr>
                <w:b/>
                <w:sz w:val="14"/>
                <w:szCs w:val="16"/>
                <w:shd w:val="clear" w:color="auto" w:fill="DBE5F1"/>
              </w:rPr>
              <w:t>_________________</w:t>
            </w:r>
          </w:p>
        </w:tc>
      </w:tr>
      <w:tr w:rsidR="003152B7" w:rsidRPr="00CA1067" w:rsidTr="00C9133F">
        <w:trPr>
          <w:trHeight w:val="171"/>
        </w:trPr>
        <w:tc>
          <w:tcPr>
            <w:tcW w:w="888" w:type="dxa"/>
            <w:vMerge/>
            <w:tcBorders>
              <w:left w:val="thinThickSmallGap" w:sz="12" w:space="0" w:color="808080" w:themeColor="background1" w:themeShade="80"/>
              <w:bottom w:val="thinThickSmallGap" w:sz="18" w:space="0" w:color="808080" w:themeColor="background1" w:themeShade="80"/>
              <w:right w:val="single" w:sz="4" w:space="0" w:color="auto"/>
            </w:tcBorders>
            <w:shd w:val="clear" w:color="auto" w:fill="auto"/>
            <w:vAlign w:val="center"/>
          </w:tcPr>
          <w:p w:rsidR="003152B7" w:rsidRPr="00CA1067" w:rsidRDefault="003152B7" w:rsidP="00C9133F">
            <w:pPr>
              <w:shd w:val="clear" w:color="auto" w:fill="FFFFFF" w:themeFill="background1"/>
              <w:jc w:val="center"/>
              <w:rPr>
                <w:b/>
                <w:sz w:val="14"/>
                <w:szCs w:val="16"/>
              </w:rPr>
            </w:pPr>
          </w:p>
        </w:tc>
        <w:tc>
          <w:tcPr>
            <w:tcW w:w="1582" w:type="dxa"/>
            <w:vMerge/>
            <w:tcBorders>
              <w:left w:val="single" w:sz="4" w:space="0" w:color="auto"/>
              <w:bottom w:val="thinThickSmallGap" w:sz="18" w:space="0" w:color="808080" w:themeColor="background1" w:themeShade="80"/>
            </w:tcBorders>
            <w:shd w:val="clear" w:color="auto" w:fill="auto"/>
            <w:vAlign w:val="center"/>
          </w:tcPr>
          <w:p w:rsidR="003152B7" w:rsidRPr="00CA1067" w:rsidRDefault="003152B7" w:rsidP="00C9133F">
            <w:pPr>
              <w:shd w:val="clear" w:color="auto" w:fill="FFFFFF" w:themeFill="background1"/>
              <w:jc w:val="center"/>
              <w:rPr>
                <w:b/>
                <w:sz w:val="14"/>
                <w:szCs w:val="14"/>
              </w:rPr>
            </w:pPr>
          </w:p>
        </w:tc>
        <w:tc>
          <w:tcPr>
            <w:tcW w:w="262" w:type="dxa"/>
            <w:tcBorders>
              <w:bottom w:val="thinThickSmallGap" w:sz="18" w:space="0" w:color="808080" w:themeColor="background1" w:themeShade="80"/>
            </w:tcBorders>
            <w:vAlign w:val="center"/>
          </w:tcPr>
          <w:p w:rsidR="003152B7" w:rsidRPr="00CA1067" w:rsidRDefault="003152B7" w:rsidP="00C9133F">
            <w:pPr>
              <w:shd w:val="clear" w:color="auto" w:fill="FFFFFF" w:themeFill="background1"/>
              <w:ind w:left="-34"/>
              <w:jc w:val="center"/>
              <w:rPr>
                <w:b/>
                <w:sz w:val="14"/>
                <w:szCs w:val="16"/>
                <w:shd w:val="clear" w:color="auto" w:fill="DBE5F1"/>
              </w:rPr>
            </w:pPr>
            <w:sdt>
              <w:sdtPr>
                <w:rPr>
                  <w:b/>
                  <w:sz w:val="14"/>
                  <w:szCs w:val="16"/>
                  <w:shd w:val="clear" w:color="auto" w:fill="DBE5F1"/>
                </w:rPr>
                <w:id w:val="567383134"/>
                <w14:checkbox>
                  <w14:checked w14:val="0"/>
                  <w14:checkedState w14:val="2612" w14:font="MS Gothic"/>
                  <w14:uncheckedState w14:val="2610" w14:font="MS Gothic"/>
                </w14:checkbox>
              </w:sdtPr>
              <w:sdtContent>
                <w:r>
                  <w:rPr>
                    <w:rFonts w:ascii="MS Gothic" w:eastAsia="MS Gothic" w:hAnsi="MS Gothic" w:hint="eastAsia"/>
                    <w:b/>
                    <w:sz w:val="14"/>
                    <w:szCs w:val="16"/>
                    <w:shd w:val="clear" w:color="auto" w:fill="DBE5F1"/>
                  </w:rPr>
                  <w:t>☐</w:t>
                </w:r>
              </w:sdtContent>
            </w:sdt>
          </w:p>
        </w:tc>
        <w:tc>
          <w:tcPr>
            <w:tcW w:w="2533" w:type="dxa"/>
            <w:tcBorders>
              <w:bottom w:val="thinThickSmallGap" w:sz="18" w:space="0" w:color="808080" w:themeColor="background1" w:themeShade="80"/>
            </w:tcBorders>
            <w:vAlign w:val="center"/>
          </w:tcPr>
          <w:p w:rsidR="003152B7" w:rsidRPr="00CA1067" w:rsidRDefault="003152B7" w:rsidP="00C9133F">
            <w:pPr>
              <w:shd w:val="clear" w:color="auto" w:fill="FFFFFF" w:themeFill="background1"/>
              <w:rPr>
                <w:b/>
                <w:sz w:val="14"/>
                <w:szCs w:val="14"/>
              </w:rPr>
            </w:pPr>
            <w:r w:rsidRPr="00CA1067">
              <w:rPr>
                <w:b/>
                <w:sz w:val="14"/>
                <w:szCs w:val="14"/>
              </w:rPr>
              <w:t>УКЭП в Транзит 2.0</w:t>
            </w:r>
          </w:p>
        </w:tc>
        <w:tc>
          <w:tcPr>
            <w:tcW w:w="236" w:type="dxa"/>
            <w:tcBorders>
              <w:bottom w:val="thinThickSmallGap" w:sz="18" w:space="0" w:color="808080" w:themeColor="background1" w:themeShade="80"/>
            </w:tcBorders>
            <w:shd w:val="clear" w:color="auto" w:fill="auto"/>
            <w:vAlign w:val="center"/>
          </w:tcPr>
          <w:p w:rsidR="003152B7" w:rsidRPr="00CA1067" w:rsidRDefault="003152B7" w:rsidP="00C9133F">
            <w:pPr>
              <w:shd w:val="clear" w:color="auto" w:fill="FFFFFF" w:themeFill="background1"/>
              <w:ind w:left="-34"/>
              <w:jc w:val="center"/>
              <w:rPr>
                <w:b/>
                <w:sz w:val="14"/>
                <w:szCs w:val="16"/>
              </w:rPr>
            </w:pPr>
            <w:sdt>
              <w:sdtPr>
                <w:rPr>
                  <w:b/>
                  <w:sz w:val="14"/>
                  <w:szCs w:val="16"/>
                  <w:shd w:val="clear" w:color="auto" w:fill="DBE5F1"/>
                </w:rPr>
                <w:id w:val="689967565"/>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p>
        </w:tc>
        <w:tc>
          <w:tcPr>
            <w:tcW w:w="4959" w:type="dxa"/>
            <w:tcBorders>
              <w:bottom w:val="thinThickSmallGap" w:sz="18" w:space="0" w:color="808080" w:themeColor="background1" w:themeShade="80"/>
              <w:right w:val="thinThickSmallGap" w:sz="12" w:space="0" w:color="808080" w:themeColor="background1" w:themeShade="80"/>
            </w:tcBorders>
            <w:shd w:val="clear" w:color="auto" w:fill="auto"/>
            <w:vAlign w:val="center"/>
          </w:tcPr>
          <w:p w:rsidR="003152B7" w:rsidRPr="00CA1067" w:rsidRDefault="003152B7" w:rsidP="00C9133F">
            <w:pPr>
              <w:shd w:val="clear" w:color="auto" w:fill="FFFFFF" w:themeFill="background1"/>
              <w:rPr>
                <w:b/>
                <w:sz w:val="14"/>
                <w:szCs w:val="16"/>
              </w:rPr>
            </w:pPr>
            <w:r w:rsidRPr="00CA1067">
              <w:rPr>
                <w:b/>
                <w:sz w:val="14"/>
                <w:szCs w:val="16"/>
              </w:rPr>
              <w:t>Устройство подтверждения</w:t>
            </w:r>
            <w:r>
              <w:rPr>
                <w:sz w:val="14"/>
                <w:szCs w:val="16"/>
                <w:vertAlign w:val="superscript"/>
              </w:rPr>
              <w:t>6</w:t>
            </w:r>
          </w:p>
        </w:tc>
      </w:tr>
    </w:tbl>
    <w:p w:rsidR="003152B7" w:rsidRDefault="003152B7" w:rsidP="003152B7">
      <w:pPr>
        <w:rPr>
          <w:sz w:val="10"/>
          <w:szCs w:val="10"/>
        </w:rPr>
      </w:pPr>
    </w:p>
    <w:tbl>
      <w:tblPr>
        <w:tblStyle w:val="a4"/>
        <w:tblW w:w="10488" w:type="dxa"/>
        <w:tblInd w:w="-595" w:type="dxa"/>
        <w:tbl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488"/>
      </w:tblGrid>
      <w:tr w:rsidR="003152B7" w:rsidRPr="000347FC" w:rsidTr="00C9133F">
        <w:trPr>
          <w:trHeight w:val="298"/>
        </w:trPr>
        <w:tc>
          <w:tcPr>
            <w:tcW w:w="10488" w:type="dxa"/>
            <w:shd w:val="clear" w:color="auto" w:fill="8EAADB" w:themeFill="accent1" w:themeFillTint="99"/>
            <w:vAlign w:val="center"/>
          </w:tcPr>
          <w:p w:rsidR="003152B7" w:rsidRPr="00AC5E92" w:rsidRDefault="003152B7" w:rsidP="00C9133F">
            <w:pPr>
              <w:jc w:val="both"/>
              <w:rPr>
                <w:b/>
                <w:sz w:val="18"/>
                <w:szCs w:val="16"/>
              </w:rPr>
            </w:pPr>
            <w:r w:rsidRPr="00AC5E92">
              <w:rPr>
                <w:b/>
                <w:sz w:val="18"/>
                <w:szCs w:val="16"/>
              </w:rPr>
              <w:t xml:space="preserve">ДОПОЛНИТЕЛЬНАЯ ИНФОРМАЦИЯ </w:t>
            </w:r>
          </w:p>
        </w:tc>
      </w:tr>
    </w:tbl>
    <w:tbl>
      <w:tblPr>
        <w:tblW w:w="10488" w:type="dxa"/>
        <w:tblInd w:w="-5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31"/>
        <w:gridCol w:w="1920"/>
        <w:gridCol w:w="1817"/>
        <w:gridCol w:w="731"/>
        <w:gridCol w:w="3889"/>
      </w:tblGrid>
      <w:tr w:rsidR="003152B7" w:rsidRPr="000347FC" w:rsidTr="00C9133F">
        <w:trPr>
          <w:trHeight w:val="253"/>
        </w:trPr>
        <w:tc>
          <w:tcPr>
            <w:tcW w:w="10488" w:type="dxa"/>
            <w:gridSpan w:val="5"/>
            <w:tcBorders>
              <w:top w:val="thinThickSmallGap" w:sz="12" w:space="0" w:color="808080" w:themeColor="background1" w:themeShade="80"/>
              <w:left w:val="thinThickSmallGap" w:sz="12" w:space="0" w:color="808080" w:themeColor="background1" w:themeShade="80"/>
              <w:right w:val="thinThickSmallGap" w:sz="12" w:space="0" w:color="808080" w:themeColor="background1" w:themeShade="80"/>
            </w:tcBorders>
            <w:shd w:val="clear" w:color="auto" w:fill="auto"/>
            <w:vAlign w:val="center"/>
          </w:tcPr>
          <w:p w:rsidR="003152B7" w:rsidRPr="000347FC" w:rsidRDefault="003152B7" w:rsidP="00C9133F">
            <w:pPr>
              <w:shd w:val="clear" w:color="auto" w:fill="FFFFFF" w:themeFill="background1"/>
              <w:tabs>
                <w:tab w:val="left" w:pos="9531"/>
              </w:tabs>
              <w:rPr>
                <w:i/>
                <w:sz w:val="16"/>
                <w:szCs w:val="16"/>
              </w:rPr>
            </w:pPr>
            <w:r w:rsidRPr="000347FC">
              <w:rPr>
                <w:sz w:val="16"/>
                <w:szCs w:val="16"/>
              </w:rPr>
              <w:t>Контактные данные Клиента (по работе с Системой «Клиент-Банк», по техническим вопросам):</w:t>
            </w:r>
          </w:p>
        </w:tc>
      </w:tr>
      <w:tr w:rsidR="003152B7" w:rsidRPr="000347FC" w:rsidTr="00C9133F">
        <w:trPr>
          <w:trHeight w:val="276"/>
        </w:trPr>
        <w:tc>
          <w:tcPr>
            <w:tcW w:w="4051" w:type="dxa"/>
            <w:gridSpan w:val="2"/>
            <w:tcBorders>
              <w:left w:val="thinThickSmallGap" w:sz="12" w:space="0" w:color="808080" w:themeColor="background1" w:themeShade="80"/>
            </w:tcBorders>
            <w:vAlign w:val="center"/>
          </w:tcPr>
          <w:p w:rsidR="003152B7" w:rsidRPr="000347FC" w:rsidRDefault="003152B7" w:rsidP="00C9133F">
            <w:pPr>
              <w:shd w:val="clear" w:color="auto" w:fill="FFFFFF" w:themeFill="background1"/>
              <w:ind w:right="-144"/>
              <w:rPr>
                <w:sz w:val="16"/>
                <w:szCs w:val="16"/>
              </w:rPr>
            </w:pPr>
            <w:r w:rsidRPr="000347FC">
              <w:rPr>
                <w:sz w:val="16"/>
                <w:szCs w:val="16"/>
              </w:rPr>
              <w:t>Фамилия, Имя, Отчество (при наличии)</w:t>
            </w:r>
          </w:p>
        </w:tc>
        <w:tc>
          <w:tcPr>
            <w:tcW w:w="6437" w:type="dxa"/>
            <w:gridSpan w:val="3"/>
            <w:tcBorders>
              <w:right w:val="thinThickSmallGap" w:sz="12" w:space="0" w:color="808080" w:themeColor="background1" w:themeShade="80"/>
            </w:tcBorders>
            <w:shd w:val="clear" w:color="auto" w:fill="D9E2F3" w:themeFill="accent1" w:themeFillTint="33"/>
            <w:vAlign w:val="center"/>
          </w:tcPr>
          <w:p w:rsidR="003152B7" w:rsidRPr="000347FC" w:rsidRDefault="003152B7" w:rsidP="00C9133F">
            <w:pPr>
              <w:shd w:val="clear" w:color="auto" w:fill="FFFFFF" w:themeFill="background1"/>
              <w:ind w:right="-144"/>
              <w:rPr>
                <w:sz w:val="16"/>
                <w:szCs w:val="16"/>
              </w:rPr>
            </w:pPr>
          </w:p>
        </w:tc>
      </w:tr>
      <w:tr w:rsidR="003152B7" w:rsidRPr="000347FC" w:rsidTr="00C9133F">
        <w:trPr>
          <w:trHeight w:val="276"/>
        </w:trPr>
        <w:tc>
          <w:tcPr>
            <w:tcW w:w="2131" w:type="dxa"/>
            <w:tcBorders>
              <w:left w:val="thinThickSmallGap" w:sz="12" w:space="0" w:color="808080" w:themeColor="background1" w:themeShade="80"/>
              <w:bottom w:val="single" w:sz="4" w:space="0" w:color="808080" w:themeColor="background1" w:themeShade="80"/>
            </w:tcBorders>
            <w:vAlign w:val="center"/>
          </w:tcPr>
          <w:p w:rsidR="003152B7" w:rsidRPr="000347FC" w:rsidRDefault="003152B7" w:rsidP="00C9133F">
            <w:pPr>
              <w:shd w:val="clear" w:color="auto" w:fill="FFFFFF" w:themeFill="background1"/>
              <w:ind w:right="-144"/>
              <w:rPr>
                <w:sz w:val="16"/>
                <w:szCs w:val="16"/>
              </w:rPr>
            </w:pPr>
            <w:r w:rsidRPr="000347FC">
              <w:rPr>
                <w:sz w:val="16"/>
                <w:szCs w:val="16"/>
              </w:rPr>
              <w:t>Телефон</w:t>
            </w:r>
          </w:p>
        </w:tc>
        <w:tc>
          <w:tcPr>
            <w:tcW w:w="3737" w:type="dxa"/>
            <w:gridSpan w:val="2"/>
            <w:tcBorders>
              <w:bottom w:val="single" w:sz="4" w:space="0" w:color="808080" w:themeColor="background1" w:themeShade="80"/>
            </w:tcBorders>
            <w:shd w:val="clear" w:color="auto" w:fill="D9E2F3" w:themeFill="accent1" w:themeFillTint="33"/>
            <w:vAlign w:val="center"/>
          </w:tcPr>
          <w:tbl>
            <w:tblPr>
              <w:tblW w:w="3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280"/>
              <w:gridCol w:w="260"/>
              <w:gridCol w:w="236"/>
              <w:gridCol w:w="236"/>
              <w:gridCol w:w="236"/>
              <w:gridCol w:w="260"/>
              <w:gridCol w:w="236"/>
              <w:gridCol w:w="236"/>
              <w:gridCol w:w="236"/>
              <w:gridCol w:w="236"/>
              <w:gridCol w:w="236"/>
              <w:gridCol w:w="236"/>
              <w:gridCol w:w="236"/>
            </w:tblGrid>
            <w:tr w:rsidR="003152B7" w:rsidRPr="000347FC" w:rsidTr="00C9133F">
              <w:trPr>
                <w:trHeight w:val="271"/>
              </w:trPr>
              <w:tc>
                <w:tcPr>
                  <w:tcW w:w="286" w:type="dxa"/>
                  <w:tcBorders>
                    <w:top w:val="nil"/>
                    <w:left w:val="nil"/>
                    <w:bottom w:val="nil"/>
                    <w:right w:val="nil"/>
                  </w:tcBorders>
                  <w:shd w:val="clear" w:color="auto" w:fill="auto"/>
                </w:tcPr>
                <w:p w:rsidR="003152B7" w:rsidRPr="000347FC" w:rsidRDefault="003152B7" w:rsidP="00C9133F">
                  <w:pPr>
                    <w:shd w:val="clear" w:color="auto" w:fill="FFFFFF" w:themeFill="background1"/>
                    <w:ind w:right="-144"/>
                    <w:rPr>
                      <w:sz w:val="16"/>
                      <w:szCs w:val="16"/>
                    </w:rPr>
                  </w:pPr>
                  <w:r w:rsidRPr="000347FC">
                    <w:rPr>
                      <w:sz w:val="16"/>
                      <w:szCs w:val="16"/>
                    </w:rPr>
                    <w:t>+</w:t>
                  </w:r>
                </w:p>
              </w:tc>
              <w:tc>
                <w:tcPr>
                  <w:tcW w:w="280" w:type="dxa"/>
                  <w:tcBorders>
                    <w:top w:val="nil"/>
                    <w:left w:val="nil"/>
                    <w:bottom w:val="nil"/>
                    <w:right w:val="nil"/>
                  </w:tcBorders>
                  <w:shd w:val="clear" w:color="auto" w:fill="auto"/>
                </w:tcPr>
                <w:p w:rsidR="003152B7" w:rsidRPr="000347FC" w:rsidRDefault="003152B7" w:rsidP="00C9133F">
                  <w:pPr>
                    <w:shd w:val="clear" w:color="auto" w:fill="FFFFFF" w:themeFill="background1"/>
                    <w:ind w:right="-144"/>
                    <w:rPr>
                      <w:sz w:val="16"/>
                      <w:szCs w:val="16"/>
                    </w:rPr>
                  </w:pPr>
                  <w:r w:rsidRPr="000347FC">
                    <w:rPr>
                      <w:sz w:val="16"/>
                      <w:szCs w:val="16"/>
                    </w:rPr>
                    <w:t>7</w:t>
                  </w:r>
                </w:p>
              </w:tc>
              <w:tc>
                <w:tcPr>
                  <w:tcW w:w="260" w:type="dxa"/>
                  <w:tcBorders>
                    <w:top w:val="nil"/>
                    <w:left w:val="nil"/>
                    <w:bottom w:val="nil"/>
                  </w:tcBorders>
                  <w:shd w:val="clear" w:color="auto" w:fill="auto"/>
                </w:tcPr>
                <w:p w:rsidR="003152B7" w:rsidRPr="000347FC" w:rsidRDefault="003152B7" w:rsidP="00C9133F">
                  <w:pPr>
                    <w:shd w:val="clear" w:color="auto" w:fill="FFFFFF" w:themeFill="background1"/>
                    <w:ind w:right="-144"/>
                    <w:jc w:val="center"/>
                    <w:rPr>
                      <w:sz w:val="16"/>
                      <w:szCs w:val="16"/>
                    </w:rPr>
                  </w:pPr>
                  <w:r w:rsidRPr="000347FC">
                    <w:rPr>
                      <w:sz w:val="16"/>
                      <w:szCs w:val="16"/>
                    </w:rPr>
                    <w:t>-</w:t>
                  </w:r>
                </w:p>
              </w:tc>
              <w:tc>
                <w:tcPr>
                  <w:tcW w:w="236" w:type="dxa"/>
                  <w:shd w:val="clear" w:color="auto" w:fill="auto"/>
                </w:tcPr>
                <w:p w:rsidR="003152B7" w:rsidRPr="000347FC" w:rsidRDefault="003152B7" w:rsidP="00C9133F">
                  <w:pPr>
                    <w:shd w:val="clear" w:color="auto" w:fill="FFFFFF" w:themeFill="background1"/>
                    <w:ind w:right="-144"/>
                    <w:jc w:val="center"/>
                    <w:rPr>
                      <w:sz w:val="16"/>
                      <w:szCs w:val="16"/>
                    </w:rPr>
                  </w:pPr>
                </w:p>
              </w:tc>
              <w:tc>
                <w:tcPr>
                  <w:tcW w:w="236" w:type="dxa"/>
                  <w:shd w:val="clear" w:color="auto" w:fill="auto"/>
                </w:tcPr>
                <w:p w:rsidR="003152B7" w:rsidRPr="000347FC" w:rsidRDefault="003152B7" w:rsidP="00C9133F">
                  <w:pPr>
                    <w:shd w:val="clear" w:color="auto" w:fill="FFFFFF" w:themeFill="background1"/>
                    <w:ind w:right="-144"/>
                    <w:jc w:val="center"/>
                    <w:rPr>
                      <w:sz w:val="16"/>
                      <w:szCs w:val="16"/>
                    </w:rPr>
                  </w:pPr>
                </w:p>
              </w:tc>
              <w:tc>
                <w:tcPr>
                  <w:tcW w:w="236" w:type="dxa"/>
                  <w:shd w:val="clear" w:color="auto" w:fill="auto"/>
                </w:tcPr>
                <w:p w:rsidR="003152B7" w:rsidRPr="000347FC" w:rsidRDefault="003152B7" w:rsidP="00C9133F">
                  <w:pPr>
                    <w:shd w:val="clear" w:color="auto" w:fill="FFFFFF" w:themeFill="background1"/>
                    <w:ind w:right="-144"/>
                    <w:jc w:val="center"/>
                    <w:rPr>
                      <w:sz w:val="16"/>
                      <w:szCs w:val="16"/>
                    </w:rPr>
                  </w:pPr>
                </w:p>
              </w:tc>
              <w:tc>
                <w:tcPr>
                  <w:tcW w:w="260" w:type="dxa"/>
                  <w:tcBorders>
                    <w:top w:val="nil"/>
                    <w:bottom w:val="nil"/>
                  </w:tcBorders>
                  <w:shd w:val="clear" w:color="auto" w:fill="auto"/>
                </w:tcPr>
                <w:p w:rsidR="003152B7" w:rsidRPr="000347FC" w:rsidRDefault="003152B7" w:rsidP="00C9133F">
                  <w:pPr>
                    <w:shd w:val="clear" w:color="auto" w:fill="FFFFFF" w:themeFill="background1"/>
                    <w:ind w:right="-144"/>
                    <w:jc w:val="center"/>
                    <w:rPr>
                      <w:sz w:val="16"/>
                      <w:szCs w:val="16"/>
                    </w:rPr>
                  </w:pPr>
                  <w:r w:rsidRPr="000347FC">
                    <w:rPr>
                      <w:sz w:val="16"/>
                      <w:szCs w:val="16"/>
                    </w:rPr>
                    <w:t>-</w:t>
                  </w:r>
                </w:p>
              </w:tc>
              <w:tc>
                <w:tcPr>
                  <w:tcW w:w="236" w:type="dxa"/>
                  <w:shd w:val="clear" w:color="auto" w:fill="auto"/>
                </w:tcPr>
                <w:p w:rsidR="003152B7" w:rsidRPr="000347FC" w:rsidRDefault="003152B7" w:rsidP="00C9133F">
                  <w:pPr>
                    <w:shd w:val="clear" w:color="auto" w:fill="FFFFFF" w:themeFill="background1"/>
                    <w:ind w:right="-144"/>
                    <w:jc w:val="center"/>
                    <w:rPr>
                      <w:sz w:val="16"/>
                      <w:szCs w:val="16"/>
                    </w:rPr>
                  </w:pPr>
                </w:p>
              </w:tc>
              <w:tc>
                <w:tcPr>
                  <w:tcW w:w="236" w:type="dxa"/>
                  <w:shd w:val="clear" w:color="auto" w:fill="auto"/>
                </w:tcPr>
                <w:p w:rsidR="003152B7" w:rsidRPr="000347FC" w:rsidRDefault="003152B7" w:rsidP="00C9133F">
                  <w:pPr>
                    <w:shd w:val="clear" w:color="auto" w:fill="FFFFFF" w:themeFill="background1"/>
                    <w:ind w:right="-144"/>
                    <w:jc w:val="center"/>
                    <w:rPr>
                      <w:sz w:val="16"/>
                      <w:szCs w:val="16"/>
                    </w:rPr>
                  </w:pPr>
                </w:p>
              </w:tc>
              <w:tc>
                <w:tcPr>
                  <w:tcW w:w="236" w:type="dxa"/>
                  <w:shd w:val="clear" w:color="auto" w:fill="auto"/>
                </w:tcPr>
                <w:p w:rsidR="003152B7" w:rsidRPr="000347FC" w:rsidRDefault="003152B7" w:rsidP="00C9133F">
                  <w:pPr>
                    <w:shd w:val="clear" w:color="auto" w:fill="FFFFFF" w:themeFill="background1"/>
                    <w:ind w:right="-144"/>
                    <w:jc w:val="center"/>
                    <w:rPr>
                      <w:sz w:val="16"/>
                      <w:szCs w:val="16"/>
                    </w:rPr>
                  </w:pPr>
                </w:p>
              </w:tc>
              <w:tc>
                <w:tcPr>
                  <w:tcW w:w="236" w:type="dxa"/>
                  <w:shd w:val="clear" w:color="auto" w:fill="auto"/>
                </w:tcPr>
                <w:p w:rsidR="003152B7" w:rsidRPr="000347FC" w:rsidRDefault="003152B7" w:rsidP="00C9133F">
                  <w:pPr>
                    <w:shd w:val="clear" w:color="auto" w:fill="FFFFFF" w:themeFill="background1"/>
                    <w:ind w:right="-144"/>
                    <w:jc w:val="center"/>
                    <w:rPr>
                      <w:sz w:val="16"/>
                      <w:szCs w:val="16"/>
                    </w:rPr>
                  </w:pPr>
                </w:p>
              </w:tc>
              <w:tc>
                <w:tcPr>
                  <w:tcW w:w="236" w:type="dxa"/>
                  <w:shd w:val="clear" w:color="auto" w:fill="auto"/>
                </w:tcPr>
                <w:p w:rsidR="003152B7" w:rsidRPr="000347FC" w:rsidRDefault="003152B7" w:rsidP="00C9133F">
                  <w:pPr>
                    <w:shd w:val="clear" w:color="auto" w:fill="FFFFFF" w:themeFill="background1"/>
                    <w:ind w:right="-144"/>
                    <w:jc w:val="center"/>
                    <w:rPr>
                      <w:sz w:val="16"/>
                      <w:szCs w:val="16"/>
                    </w:rPr>
                  </w:pPr>
                </w:p>
              </w:tc>
              <w:tc>
                <w:tcPr>
                  <w:tcW w:w="236" w:type="dxa"/>
                  <w:shd w:val="clear" w:color="auto" w:fill="auto"/>
                </w:tcPr>
                <w:p w:rsidR="003152B7" w:rsidRPr="000347FC" w:rsidRDefault="003152B7" w:rsidP="00C9133F">
                  <w:pPr>
                    <w:shd w:val="clear" w:color="auto" w:fill="FFFFFF" w:themeFill="background1"/>
                    <w:ind w:right="-144"/>
                    <w:jc w:val="center"/>
                    <w:rPr>
                      <w:sz w:val="16"/>
                      <w:szCs w:val="16"/>
                    </w:rPr>
                  </w:pPr>
                </w:p>
              </w:tc>
              <w:tc>
                <w:tcPr>
                  <w:tcW w:w="236" w:type="dxa"/>
                  <w:shd w:val="clear" w:color="auto" w:fill="auto"/>
                </w:tcPr>
                <w:p w:rsidR="003152B7" w:rsidRPr="000347FC" w:rsidRDefault="003152B7" w:rsidP="00C9133F">
                  <w:pPr>
                    <w:shd w:val="clear" w:color="auto" w:fill="FFFFFF" w:themeFill="background1"/>
                    <w:ind w:right="-144"/>
                    <w:jc w:val="center"/>
                    <w:rPr>
                      <w:sz w:val="16"/>
                      <w:szCs w:val="16"/>
                    </w:rPr>
                  </w:pPr>
                </w:p>
              </w:tc>
            </w:tr>
          </w:tbl>
          <w:p w:rsidR="003152B7" w:rsidRPr="000347FC" w:rsidRDefault="003152B7" w:rsidP="00C9133F">
            <w:pPr>
              <w:shd w:val="clear" w:color="auto" w:fill="FFFFFF" w:themeFill="background1"/>
              <w:ind w:right="-144"/>
              <w:rPr>
                <w:sz w:val="16"/>
                <w:szCs w:val="16"/>
              </w:rPr>
            </w:pPr>
          </w:p>
        </w:tc>
        <w:tc>
          <w:tcPr>
            <w:tcW w:w="731" w:type="dxa"/>
            <w:tcBorders>
              <w:bottom w:val="single" w:sz="4" w:space="0" w:color="808080" w:themeColor="background1" w:themeShade="80"/>
            </w:tcBorders>
            <w:shd w:val="clear" w:color="auto" w:fill="auto"/>
            <w:vAlign w:val="center"/>
          </w:tcPr>
          <w:p w:rsidR="003152B7" w:rsidRPr="000347FC" w:rsidRDefault="003152B7" w:rsidP="00C9133F">
            <w:pPr>
              <w:shd w:val="clear" w:color="auto" w:fill="FFFFFF" w:themeFill="background1"/>
              <w:ind w:right="-144"/>
              <w:rPr>
                <w:sz w:val="16"/>
                <w:szCs w:val="16"/>
              </w:rPr>
            </w:pPr>
            <w:r w:rsidRPr="000347FC">
              <w:rPr>
                <w:sz w:val="16"/>
                <w:szCs w:val="16"/>
              </w:rPr>
              <w:t>е-</w:t>
            </w:r>
            <w:r w:rsidRPr="000347FC">
              <w:rPr>
                <w:sz w:val="16"/>
                <w:szCs w:val="16"/>
                <w:lang w:val="en-US"/>
              </w:rPr>
              <w:t>mail</w:t>
            </w:r>
          </w:p>
        </w:tc>
        <w:tc>
          <w:tcPr>
            <w:tcW w:w="3889" w:type="dxa"/>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3152B7" w:rsidRPr="000347FC" w:rsidRDefault="003152B7" w:rsidP="00C9133F">
            <w:pPr>
              <w:shd w:val="clear" w:color="auto" w:fill="FFFFFF" w:themeFill="background1"/>
              <w:ind w:right="-144"/>
              <w:rPr>
                <w:sz w:val="16"/>
                <w:szCs w:val="16"/>
              </w:rPr>
            </w:pPr>
          </w:p>
        </w:tc>
      </w:tr>
      <w:tr w:rsidR="003152B7" w:rsidRPr="000347FC" w:rsidTr="00C9133F">
        <w:trPr>
          <w:trHeight w:val="276"/>
        </w:trPr>
        <w:tc>
          <w:tcPr>
            <w:tcW w:w="6599" w:type="dxa"/>
            <w:gridSpan w:val="4"/>
            <w:tcBorders>
              <w:left w:val="thinThickSmallGap" w:sz="12" w:space="0" w:color="808080" w:themeColor="background1" w:themeShade="80"/>
              <w:bottom w:val="thinThickSmallGap" w:sz="12" w:space="0" w:color="808080" w:themeColor="background1" w:themeShade="80"/>
            </w:tcBorders>
            <w:shd w:val="clear" w:color="auto" w:fill="auto"/>
            <w:vAlign w:val="center"/>
          </w:tcPr>
          <w:p w:rsidR="003152B7" w:rsidRPr="000347FC" w:rsidRDefault="003152B7" w:rsidP="00C9133F">
            <w:pPr>
              <w:shd w:val="clear" w:color="auto" w:fill="FFFFFF" w:themeFill="background1"/>
              <w:ind w:right="-144"/>
              <w:rPr>
                <w:sz w:val="16"/>
                <w:szCs w:val="16"/>
              </w:rPr>
            </w:pPr>
            <w:r w:rsidRPr="000347FC">
              <w:rPr>
                <w:sz w:val="16"/>
                <w:szCs w:val="16"/>
              </w:rPr>
              <w:t>Номер мобильного телефона для подтверждения экстренной блокировки ключей ЭП:</w:t>
            </w:r>
          </w:p>
        </w:tc>
        <w:tc>
          <w:tcPr>
            <w:tcW w:w="3889" w:type="dxa"/>
            <w:tcBorders>
              <w:bottom w:val="thinThickSmallGap" w:sz="12" w:space="0" w:color="808080" w:themeColor="background1" w:themeShade="80"/>
              <w:right w:val="thinThickSmallGap" w:sz="12" w:space="0" w:color="808080" w:themeColor="background1" w:themeShade="80"/>
            </w:tcBorders>
            <w:shd w:val="clear" w:color="auto" w:fill="D9E2F3" w:themeFill="accent1" w:themeFillTint="33"/>
          </w:tcPr>
          <w:tbl>
            <w:tblPr>
              <w:tblW w:w="3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280"/>
              <w:gridCol w:w="260"/>
              <w:gridCol w:w="236"/>
              <w:gridCol w:w="236"/>
              <w:gridCol w:w="236"/>
              <w:gridCol w:w="260"/>
              <w:gridCol w:w="236"/>
              <w:gridCol w:w="236"/>
              <w:gridCol w:w="236"/>
              <w:gridCol w:w="236"/>
              <w:gridCol w:w="236"/>
              <w:gridCol w:w="236"/>
              <w:gridCol w:w="236"/>
            </w:tblGrid>
            <w:tr w:rsidR="003152B7" w:rsidRPr="000347FC" w:rsidTr="00C9133F">
              <w:trPr>
                <w:trHeight w:val="271"/>
              </w:trPr>
              <w:tc>
                <w:tcPr>
                  <w:tcW w:w="286" w:type="dxa"/>
                  <w:tcBorders>
                    <w:top w:val="nil"/>
                    <w:left w:val="nil"/>
                    <w:bottom w:val="nil"/>
                    <w:right w:val="nil"/>
                  </w:tcBorders>
                </w:tcPr>
                <w:p w:rsidR="003152B7" w:rsidRPr="000347FC" w:rsidRDefault="003152B7" w:rsidP="00C9133F">
                  <w:pPr>
                    <w:shd w:val="clear" w:color="auto" w:fill="FFFFFF" w:themeFill="background1"/>
                    <w:ind w:right="-144"/>
                    <w:rPr>
                      <w:sz w:val="16"/>
                      <w:szCs w:val="16"/>
                    </w:rPr>
                  </w:pPr>
                  <w:r w:rsidRPr="000347FC">
                    <w:rPr>
                      <w:sz w:val="16"/>
                      <w:szCs w:val="16"/>
                    </w:rPr>
                    <w:t>+</w:t>
                  </w:r>
                </w:p>
              </w:tc>
              <w:tc>
                <w:tcPr>
                  <w:tcW w:w="280" w:type="dxa"/>
                  <w:tcBorders>
                    <w:top w:val="nil"/>
                    <w:left w:val="nil"/>
                    <w:bottom w:val="nil"/>
                    <w:right w:val="nil"/>
                  </w:tcBorders>
                </w:tcPr>
                <w:p w:rsidR="003152B7" w:rsidRPr="000347FC" w:rsidRDefault="003152B7" w:rsidP="00C9133F">
                  <w:pPr>
                    <w:shd w:val="clear" w:color="auto" w:fill="FFFFFF" w:themeFill="background1"/>
                    <w:ind w:right="-144"/>
                    <w:rPr>
                      <w:sz w:val="16"/>
                      <w:szCs w:val="16"/>
                    </w:rPr>
                  </w:pPr>
                  <w:r w:rsidRPr="000347FC">
                    <w:rPr>
                      <w:sz w:val="16"/>
                      <w:szCs w:val="16"/>
                    </w:rPr>
                    <w:t>7</w:t>
                  </w:r>
                </w:p>
              </w:tc>
              <w:tc>
                <w:tcPr>
                  <w:tcW w:w="260" w:type="dxa"/>
                  <w:tcBorders>
                    <w:top w:val="nil"/>
                    <w:left w:val="nil"/>
                    <w:bottom w:val="nil"/>
                  </w:tcBorders>
                </w:tcPr>
                <w:p w:rsidR="003152B7" w:rsidRPr="000347FC" w:rsidRDefault="003152B7" w:rsidP="00C9133F">
                  <w:pPr>
                    <w:shd w:val="clear" w:color="auto" w:fill="FFFFFF" w:themeFill="background1"/>
                    <w:ind w:right="-144"/>
                    <w:jc w:val="center"/>
                    <w:rPr>
                      <w:sz w:val="16"/>
                      <w:szCs w:val="16"/>
                    </w:rPr>
                  </w:pPr>
                  <w:r w:rsidRPr="000347FC">
                    <w:rPr>
                      <w:sz w:val="16"/>
                      <w:szCs w:val="16"/>
                    </w:rPr>
                    <w:t>-</w:t>
                  </w:r>
                </w:p>
              </w:tc>
              <w:tc>
                <w:tcPr>
                  <w:tcW w:w="236" w:type="dxa"/>
                </w:tcPr>
                <w:p w:rsidR="003152B7" w:rsidRPr="000347FC" w:rsidRDefault="003152B7" w:rsidP="00C9133F">
                  <w:pPr>
                    <w:shd w:val="clear" w:color="auto" w:fill="FFFFFF" w:themeFill="background1"/>
                    <w:ind w:right="-144"/>
                    <w:jc w:val="center"/>
                    <w:rPr>
                      <w:sz w:val="16"/>
                      <w:szCs w:val="16"/>
                    </w:rPr>
                  </w:pPr>
                </w:p>
              </w:tc>
              <w:tc>
                <w:tcPr>
                  <w:tcW w:w="236" w:type="dxa"/>
                </w:tcPr>
                <w:p w:rsidR="003152B7" w:rsidRPr="000347FC" w:rsidRDefault="003152B7" w:rsidP="00C9133F">
                  <w:pPr>
                    <w:shd w:val="clear" w:color="auto" w:fill="FFFFFF" w:themeFill="background1"/>
                    <w:ind w:right="-144"/>
                    <w:jc w:val="center"/>
                    <w:rPr>
                      <w:sz w:val="16"/>
                      <w:szCs w:val="16"/>
                    </w:rPr>
                  </w:pPr>
                </w:p>
              </w:tc>
              <w:tc>
                <w:tcPr>
                  <w:tcW w:w="236" w:type="dxa"/>
                </w:tcPr>
                <w:p w:rsidR="003152B7" w:rsidRPr="000347FC" w:rsidRDefault="003152B7" w:rsidP="00C9133F">
                  <w:pPr>
                    <w:shd w:val="clear" w:color="auto" w:fill="FFFFFF" w:themeFill="background1"/>
                    <w:ind w:right="-144"/>
                    <w:jc w:val="center"/>
                    <w:rPr>
                      <w:sz w:val="16"/>
                      <w:szCs w:val="16"/>
                    </w:rPr>
                  </w:pPr>
                </w:p>
              </w:tc>
              <w:tc>
                <w:tcPr>
                  <w:tcW w:w="260" w:type="dxa"/>
                  <w:tcBorders>
                    <w:top w:val="nil"/>
                    <w:bottom w:val="nil"/>
                  </w:tcBorders>
                </w:tcPr>
                <w:p w:rsidR="003152B7" w:rsidRPr="000347FC" w:rsidRDefault="003152B7" w:rsidP="00C9133F">
                  <w:pPr>
                    <w:shd w:val="clear" w:color="auto" w:fill="FFFFFF" w:themeFill="background1"/>
                    <w:ind w:right="-144"/>
                    <w:jc w:val="center"/>
                    <w:rPr>
                      <w:sz w:val="16"/>
                      <w:szCs w:val="16"/>
                    </w:rPr>
                  </w:pPr>
                  <w:r w:rsidRPr="000347FC">
                    <w:rPr>
                      <w:sz w:val="16"/>
                      <w:szCs w:val="16"/>
                    </w:rPr>
                    <w:t>-</w:t>
                  </w:r>
                </w:p>
              </w:tc>
              <w:tc>
                <w:tcPr>
                  <w:tcW w:w="236" w:type="dxa"/>
                </w:tcPr>
                <w:p w:rsidR="003152B7" w:rsidRPr="000347FC" w:rsidRDefault="003152B7" w:rsidP="00C9133F">
                  <w:pPr>
                    <w:shd w:val="clear" w:color="auto" w:fill="FFFFFF" w:themeFill="background1"/>
                    <w:ind w:right="-144"/>
                    <w:jc w:val="center"/>
                    <w:rPr>
                      <w:sz w:val="16"/>
                      <w:szCs w:val="16"/>
                    </w:rPr>
                  </w:pPr>
                </w:p>
              </w:tc>
              <w:tc>
                <w:tcPr>
                  <w:tcW w:w="236" w:type="dxa"/>
                </w:tcPr>
                <w:p w:rsidR="003152B7" w:rsidRPr="000347FC" w:rsidRDefault="003152B7" w:rsidP="00C9133F">
                  <w:pPr>
                    <w:shd w:val="clear" w:color="auto" w:fill="FFFFFF" w:themeFill="background1"/>
                    <w:ind w:right="-144"/>
                    <w:jc w:val="center"/>
                    <w:rPr>
                      <w:sz w:val="16"/>
                      <w:szCs w:val="16"/>
                    </w:rPr>
                  </w:pPr>
                </w:p>
              </w:tc>
              <w:tc>
                <w:tcPr>
                  <w:tcW w:w="236" w:type="dxa"/>
                </w:tcPr>
                <w:p w:rsidR="003152B7" w:rsidRPr="000347FC" w:rsidRDefault="003152B7" w:rsidP="00C9133F">
                  <w:pPr>
                    <w:shd w:val="clear" w:color="auto" w:fill="FFFFFF" w:themeFill="background1"/>
                    <w:ind w:right="-144"/>
                    <w:jc w:val="center"/>
                    <w:rPr>
                      <w:sz w:val="16"/>
                      <w:szCs w:val="16"/>
                    </w:rPr>
                  </w:pPr>
                </w:p>
              </w:tc>
              <w:tc>
                <w:tcPr>
                  <w:tcW w:w="236" w:type="dxa"/>
                </w:tcPr>
                <w:p w:rsidR="003152B7" w:rsidRPr="000347FC" w:rsidRDefault="003152B7" w:rsidP="00C9133F">
                  <w:pPr>
                    <w:shd w:val="clear" w:color="auto" w:fill="FFFFFF" w:themeFill="background1"/>
                    <w:ind w:right="-144"/>
                    <w:jc w:val="center"/>
                    <w:rPr>
                      <w:sz w:val="16"/>
                      <w:szCs w:val="16"/>
                    </w:rPr>
                  </w:pPr>
                </w:p>
              </w:tc>
              <w:tc>
                <w:tcPr>
                  <w:tcW w:w="236" w:type="dxa"/>
                </w:tcPr>
                <w:p w:rsidR="003152B7" w:rsidRPr="000347FC" w:rsidRDefault="003152B7" w:rsidP="00C9133F">
                  <w:pPr>
                    <w:shd w:val="clear" w:color="auto" w:fill="FFFFFF" w:themeFill="background1"/>
                    <w:ind w:right="-144"/>
                    <w:jc w:val="center"/>
                    <w:rPr>
                      <w:sz w:val="16"/>
                      <w:szCs w:val="16"/>
                    </w:rPr>
                  </w:pPr>
                </w:p>
              </w:tc>
              <w:tc>
                <w:tcPr>
                  <w:tcW w:w="236" w:type="dxa"/>
                </w:tcPr>
                <w:p w:rsidR="003152B7" w:rsidRPr="000347FC" w:rsidRDefault="003152B7" w:rsidP="00C9133F">
                  <w:pPr>
                    <w:shd w:val="clear" w:color="auto" w:fill="FFFFFF" w:themeFill="background1"/>
                    <w:ind w:right="-144"/>
                    <w:jc w:val="center"/>
                    <w:rPr>
                      <w:sz w:val="16"/>
                      <w:szCs w:val="16"/>
                    </w:rPr>
                  </w:pPr>
                </w:p>
              </w:tc>
              <w:tc>
                <w:tcPr>
                  <w:tcW w:w="236" w:type="dxa"/>
                </w:tcPr>
                <w:p w:rsidR="003152B7" w:rsidRPr="000347FC" w:rsidRDefault="003152B7" w:rsidP="00C9133F">
                  <w:pPr>
                    <w:shd w:val="clear" w:color="auto" w:fill="FFFFFF" w:themeFill="background1"/>
                    <w:ind w:right="-144"/>
                    <w:jc w:val="center"/>
                    <w:rPr>
                      <w:sz w:val="16"/>
                      <w:szCs w:val="16"/>
                    </w:rPr>
                  </w:pPr>
                </w:p>
              </w:tc>
            </w:tr>
          </w:tbl>
          <w:p w:rsidR="003152B7" w:rsidRPr="000347FC" w:rsidRDefault="003152B7" w:rsidP="00C9133F">
            <w:pPr>
              <w:shd w:val="clear" w:color="auto" w:fill="FFFFFF" w:themeFill="background1"/>
              <w:ind w:right="-144"/>
              <w:jc w:val="center"/>
              <w:rPr>
                <w:sz w:val="16"/>
                <w:szCs w:val="16"/>
              </w:rPr>
            </w:pPr>
            <w:r w:rsidRPr="000347FC">
              <w:rPr>
                <w:i/>
                <w:sz w:val="16"/>
                <w:szCs w:val="16"/>
              </w:rPr>
              <w:t>для обеспечения круглосуточной связи</w:t>
            </w:r>
          </w:p>
        </w:tc>
      </w:tr>
    </w:tbl>
    <w:p w:rsidR="003152B7" w:rsidRDefault="003152B7" w:rsidP="003152B7">
      <w:pPr>
        <w:rPr>
          <w:sz w:val="10"/>
          <w:szCs w:val="10"/>
        </w:rPr>
      </w:pPr>
    </w:p>
    <w:tbl>
      <w:tblPr>
        <w:tblW w:w="10488" w:type="dxa"/>
        <w:tblInd w:w="-595" w:type="dxa"/>
        <w:tbl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009"/>
        <w:gridCol w:w="392"/>
        <w:gridCol w:w="1696"/>
        <w:gridCol w:w="847"/>
        <w:gridCol w:w="990"/>
        <w:gridCol w:w="990"/>
        <w:gridCol w:w="283"/>
        <w:gridCol w:w="566"/>
        <w:gridCol w:w="2715"/>
      </w:tblGrid>
      <w:tr w:rsidR="003152B7" w:rsidRPr="00CA1067" w:rsidTr="00C9133F">
        <w:trPr>
          <w:trHeight w:val="73"/>
        </w:trPr>
        <w:tc>
          <w:tcPr>
            <w:tcW w:w="10488" w:type="dxa"/>
            <w:gridSpan w:val="9"/>
            <w:tcBorders>
              <w:top w:val="thinThickSmallGap" w:sz="12" w:space="0" w:color="808080" w:themeColor="background1" w:themeShade="80"/>
            </w:tcBorders>
            <w:shd w:val="clear" w:color="auto" w:fill="D9E2F3" w:themeFill="accent1" w:themeFillTint="33"/>
          </w:tcPr>
          <w:p w:rsidR="003152B7" w:rsidRPr="00CA1067" w:rsidRDefault="003152B7" w:rsidP="00C9133F">
            <w:pPr>
              <w:pStyle w:val="a8"/>
              <w:tabs>
                <w:tab w:val="left" w:pos="2"/>
              </w:tabs>
              <w:ind w:left="0"/>
              <w:jc w:val="both"/>
              <w:rPr>
                <w:b/>
                <w:sz w:val="18"/>
                <w:szCs w:val="18"/>
              </w:rPr>
            </w:pPr>
            <w:r w:rsidRPr="00CA1067">
              <w:rPr>
                <w:i/>
                <w:sz w:val="16"/>
                <w:szCs w:val="16"/>
              </w:rPr>
              <w:t xml:space="preserve">Блок заполняется в случае выбора Типа ЭП «УНЭП в Системе на </w:t>
            </w:r>
            <w:r w:rsidRPr="00CA1067">
              <w:rPr>
                <w:i/>
                <w:sz w:val="16"/>
                <w:szCs w:val="16"/>
                <w:lang w:val="en-US"/>
              </w:rPr>
              <w:t>USB</w:t>
            </w:r>
            <w:r w:rsidRPr="00CA1067">
              <w:rPr>
                <w:i/>
                <w:sz w:val="16"/>
                <w:szCs w:val="16"/>
              </w:rPr>
              <w:t xml:space="preserve">-токене Банка» или «УНЭП в Транзит 2.0 на </w:t>
            </w:r>
            <w:r w:rsidRPr="00CA1067">
              <w:rPr>
                <w:i/>
                <w:sz w:val="16"/>
                <w:szCs w:val="16"/>
                <w:lang w:val="en-US"/>
              </w:rPr>
              <w:t>USB</w:t>
            </w:r>
            <w:r w:rsidRPr="00CA1067">
              <w:rPr>
                <w:i/>
                <w:sz w:val="16"/>
                <w:szCs w:val="16"/>
              </w:rPr>
              <w:t>-токене Бан»</w:t>
            </w:r>
          </w:p>
        </w:tc>
      </w:tr>
      <w:tr w:rsidR="003152B7" w:rsidRPr="00CA1067" w:rsidTr="00C9133F">
        <w:trPr>
          <w:trHeight w:val="248"/>
        </w:trPr>
        <w:tc>
          <w:tcPr>
            <w:tcW w:w="10488" w:type="dxa"/>
            <w:gridSpan w:val="9"/>
            <w:tcBorders>
              <w:top w:val="single" w:sz="4" w:space="0" w:color="808080" w:themeColor="background1" w:themeShade="80"/>
            </w:tcBorders>
            <w:shd w:val="clear" w:color="auto" w:fill="B4C6E7" w:themeFill="accent1" w:themeFillTint="66"/>
          </w:tcPr>
          <w:p w:rsidR="003152B7" w:rsidRPr="00CA1067" w:rsidRDefault="003152B7" w:rsidP="003152B7">
            <w:pPr>
              <w:pStyle w:val="a8"/>
              <w:numPr>
                <w:ilvl w:val="0"/>
                <w:numId w:val="2"/>
              </w:numPr>
              <w:ind w:left="428" w:hanging="428"/>
              <w:contextualSpacing/>
              <w:jc w:val="both"/>
              <w:rPr>
                <w:b/>
                <w:sz w:val="18"/>
                <w:szCs w:val="18"/>
              </w:rPr>
            </w:pPr>
            <w:r w:rsidRPr="00CA1067">
              <w:rPr>
                <w:b/>
                <w:sz w:val="18"/>
                <w:szCs w:val="18"/>
              </w:rPr>
              <w:t xml:space="preserve">ПРОСИТ </w:t>
            </w:r>
            <w:r w:rsidRPr="00CA1067">
              <w:rPr>
                <w:b/>
                <w:sz w:val="16"/>
                <w:szCs w:val="16"/>
                <w:lang w:val="en-US"/>
              </w:rPr>
              <w:t>USB</w:t>
            </w:r>
            <w:r w:rsidRPr="00CA1067">
              <w:rPr>
                <w:b/>
                <w:sz w:val="16"/>
                <w:szCs w:val="16"/>
              </w:rPr>
              <w:t>-Токены, СКЗИ</w:t>
            </w:r>
            <w:r w:rsidRPr="00CA1067">
              <w:rPr>
                <w:sz w:val="16"/>
                <w:szCs w:val="16"/>
              </w:rPr>
              <w:t xml:space="preserve"> для Уполномоченных лиц, указанных в пункте </w:t>
            </w:r>
            <w:r w:rsidRPr="00CA1067">
              <w:rPr>
                <w:sz w:val="16"/>
                <w:szCs w:val="16"/>
                <w:lang w:val="en-US"/>
              </w:rPr>
              <w:t>VI</w:t>
            </w:r>
            <w:r w:rsidRPr="00CA1067">
              <w:rPr>
                <w:sz w:val="16"/>
                <w:szCs w:val="16"/>
              </w:rPr>
              <w:t>, программное обеспечение Клиентской части и</w:t>
            </w:r>
            <w:r w:rsidRPr="00CA1067">
              <w:rPr>
                <w:bCs/>
                <w:sz w:val="16"/>
                <w:szCs w:val="16"/>
              </w:rPr>
              <w:t xml:space="preserve"> сопутствующую документацию</w:t>
            </w:r>
          </w:p>
        </w:tc>
      </w:tr>
      <w:tr w:rsidR="003152B7" w:rsidRPr="00CA1067" w:rsidTr="00C9133F">
        <w:trPr>
          <w:trHeight w:val="248"/>
        </w:trPr>
        <w:tc>
          <w:tcPr>
            <w:tcW w:w="2401" w:type="dxa"/>
            <w:gridSpan w:val="2"/>
            <w:vMerge w:val="restart"/>
            <w:tcBorders>
              <w:top w:val="single" w:sz="4" w:space="0" w:color="808080" w:themeColor="background1" w:themeShade="80"/>
              <w:right w:val="single" w:sz="12" w:space="0" w:color="808080"/>
            </w:tcBorders>
            <w:shd w:val="clear" w:color="auto" w:fill="auto"/>
          </w:tcPr>
          <w:p w:rsidR="003152B7" w:rsidRPr="00CA1067" w:rsidRDefault="003152B7" w:rsidP="00C9133F">
            <w:pPr>
              <w:pStyle w:val="a8"/>
              <w:shd w:val="clear" w:color="auto" w:fill="FFFFFF" w:themeFill="background1"/>
              <w:ind w:left="34" w:right="34"/>
              <w:jc w:val="both"/>
              <w:rPr>
                <w:b/>
                <w:sz w:val="16"/>
                <w:szCs w:val="16"/>
                <w:shd w:val="clear" w:color="auto" w:fill="DBE5F1"/>
              </w:rPr>
            </w:pPr>
          </w:p>
          <w:p w:rsidR="003152B7" w:rsidRPr="00CA1067" w:rsidRDefault="003152B7" w:rsidP="00C9133F">
            <w:pPr>
              <w:pStyle w:val="a8"/>
              <w:shd w:val="clear" w:color="auto" w:fill="FFFFFF" w:themeFill="background1"/>
              <w:ind w:left="34" w:right="34"/>
              <w:jc w:val="both"/>
              <w:rPr>
                <w:sz w:val="16"/>
                <w:szCs w:val="16"/>
              </w:rPr>
            </w:pPr>
            <w:sdt>
              <w:sdtPr>
                <w:rPr>
                  <w:b/>
                  <w:sz w:val="16"/>
                  <w:szCs w:val="16"/>
                  <w:shd w:val="clear" w:color="auto" w:fill="DBE5F1"/>
                </w:rPr>
                <w:id w:val="1842972353"/>
                <w14:checkbox>
                  <w14:checked w14:val="0"/>
                  <w14:checkedState w14:val="2612" w14:font="MS Gothic"/>
                  <w14:uncheckedState w14:val="2610" w14:font="MS Gothic"/>
                </w14:checkbox>
              </w:sdtPr>
              <w:sdtContent>
                <w:r w:rsidRPr="00CA1067">
                  <w:rPr>
                    <w:rFonts w:ascii="MS Gothic" w:eastAsia="MS Gothic" w:hAnsi="MS Gothic" w:hint="eastAsia"/>
                    <w:b/>
                    <w:sz w:val="16"/>
                    <w:szCs w:val="16"/>
                    <w:shd w:val="clear" w:color="auto" w:fill="DBE5F1"/>
                  </w:rPr>
                  <w:t>☐</w:t>
                </w:r>
              </w:sdtContent>
            </w:sdt>
            <w:r w:rsidRPr="00CA1067">
              <w:rPr>
                <w:b/>
                <w:sz w:val="16"/>
                <w:szCs w:val="16"/>
              </w:rPr>
              <w:t xml:space="preserve"> выдать</w:t>
            </w:r>
            <w:r w:rsidRPr="00CA1067">
              <w:rPr>
                <w:sz w:val="16"/>
                <w:szCs w:val="16"/>
              </w:rPr>
              <w:t xml:space="preserve"> </w:t>
            </w:r>
            <w:r w:rsidRPr="00CA1067">
              <w:rPr>
                <w:sz w:val="14"/>
                <w:szCs w:val="14"/>
              </w:rPr>
              <w:t>по месту подачи заявления</w:t>
            </w:r>
          </w:p>
        </w:tc>
        <w:tc>
          <w:tcPr>
            <w:tcW w:w="1696" w:type="dxa"/>
            <w:vMerge w:val="restart"/>
            <w:tcBorders>
              <w:top w:val="single" w:sz="4" w:space="0" w:color="808080" w:themeColor="background1" w:themeShade="80"/>
              <w:left w:val="single" w:sz="12" w:space="0" w:color="808080"/>
            </w:tcBorders>
            <w:shd w:val="clear" w:color="auto" w:fill="auto"/>
          </w:tcPr>
          <w:p w:rsidR="003152B7" w:rsidRPr="00CA1067" w:rsidRDefault="003152B7" w:rsidP="00C9133F">
            <w:pPr>
              <w:pStyle w:val="a8"/>
              <w:shd w:val="clear" w:color="auto" w:fill="FFFFFF" w:themeFill="background1"/>
              <w:ind w:left="34" w:right="34"/>
              <w:jc w:val="both"/>
              <w:rPr>
                <w:b/>
                <w:sz w:val="16"/>
                <w:szCs w:val="16"/>
                <w:shd w:val="clear" w:color="auto" w:fill="DBE5F1"/>
              </w:rPr>
            </w:pPr>
          </w:p>
          <w:p w:rsidR="003152B7" w:rsidRPr="00CA1067" w:rsidRDefault="003152B7" w:rsidP="00C9133F">
            <w:pPr>
              <w:pStyle w:val="a8"/>
              <w:shd w:val="clear" w:color="auto" w:fill="FFFFFF" w:themeFill="background1"/>
              <w:ind w:left="34" w:right="34"/>
              <w:jc w:val="both"/>
              <w:rPr>
                <w:sz w:val="16"/>
                <w:szCs w:val="16"/>
              </w:rPr>
            </w:pPr>
            <w:sdt>
              <w:sdtPr>
                <w:rPr>
                  <w:b/>
                  <w:sz w:val="16"/>
                  <w:szCs w:val="16"/>
                  <w:shd w:val="clear" w:color="auto" w:fill="DBE5F1"/>
                </w:rPr>
                <w:id w:val="-20624441"/>
                <w14:checkbox>
                  <w14:checked w14:val="0"/>
                  <w14:checkedState w14:val="2612" w14:font="MS Gothic"/>
                  <w14:uncheckedState w14:val="2610" w14:font="MS Gothic"/>
                </w14:checkbox>
              </w:sdtPr>
              <w:sdtContent>
                <w:r w:rsidRPr="00CA1067">
                  <w:rPr>
                    <w:rFonts w:ascii="Segoe UI Symbol" w:eastAsia="MS Gothic" w:hAnsi="Segoe UI Symbol" w:cs="Segoe UI Symbol"/>
                    <w:b/>
                    <w:sz w:val="16"/>
                    <w:szCs w:val="16"/>
                    <w:shd w:val="clear" w:color="auto" w:fill="DBE5F1"/>
                  </w:rPr>
                  <w:t>☐</w:t>
                </w:r>
              </w:sdtContent>
            </w:sdt>
            <w:r w:rsidRPr="00CA1067">
              <w:rPr>
                <w:b/>
                <w:sz w:val="16"/>
                <w:szCs w:val="16"/>
              </w:rPr>
              <w:t xml:space="preserve"> направить</w:t>
            </w:r>
            <w:r w:rsidRPr="00CA1067">
              <w:rPr>
                <w:sz w:val="16"/>
                <w:szCs w:val="16"/>
              </w:rPr>
              <w:t xml:space="preserve"> </w:t>
            </w:r>
          </w:p>
          <w:p w:rsidR="003152B7" w:rsidRPr="00CA1067" w:rsidRDefault="003152B7" w:rsidP="00C9133F">
            <w:pPr>
              <w:pStyle w:val="a8"/>
              <w:shd w:val="clear" w:color="auto" w:fill="FFFFFF" w:themeFill="background1"/>
              <w:ind w:left="34" w:right="34"/>
              <w:jc w:val="both"/>
              <w:rPr>
                <w:sz w:val="14"/>
                <w:szCs w:val="14"/>
              </w:rPr>
            </w:pPr>
            <w:r w:rsidRPr="00CA1067">
              <w:rPr>
                <w:sz w:val="14"/>
                <w:szCs w:val="14"/>
              </w:rPr>
              <w:t>почтовой курьерской службой</w:t>
            </w:r>
          </w:p>
        </w:tc>
        <w:tc>
          <w:tcPr>
            <w:tcW w:w="2827" w:type="dxa"/>
            <w:gridSpan w:val="3"/>
            <w:tcBorders>
              <w:top w:val="single" w:sz="4"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right="34"/>
              <w:rPr>
                <w:sz w:val="16"/>
                <w:szCs w:val="16"/>
              </w:rPr>
            </w:pPr>
            <w:sdt>
              <w:sdtPr>
                <w:rPr>
                  <w:b/>
                  <w:sz w:val="14"/>
                  <w:szCs w:val="16"/>
                  <w:shd w:val="clear" w:color="auto" w:fill="DBE5F1"/>
                </w:rPr>
                <w:id w:val="1667130670"/>
                <w14:checkbox>
                  <w14:checked w14:val="0"/>
                  <w14:checkedState w14:val="2612" w14:font="MS Gothic"/>
                  <w14:uncheckedState w14:val="2610" w14:font="MS Gothic"/>
                </w14:checkbox>
              </w:sdtPr>
              <w:sdtContent>
                <w:r w:rsidRPr="00CA1067">
                  <w:rPr>
                    <w:rFonts w:ascii="MS Gothic" w:eastAsia="MS Gothic" w:hAnsi="MS Gothic"/>
                    <w:b/>
                    <w:sz w:val="14"/>
                    <w:szCs w:val="16"/>
                    <w:shd w:val="clear" w:color="auto" w:fill="DBE5F1"/>
                  </w:rPr>
                  <w:t>☐</w:t>
                </w:r>
              </w:sdtContent>
            </w:sdt>
            <w:r w:rsidRPr="00CA1067">
              <w:rPr>
                <w:b/>
                <w:sz w:val="18"/>
                <w:szCs w:val="18"/>
              </w:rPr>
              <w:t xml:space="preserve"> </w:t>
            </w:r>
            <w:r w:rsidRPr="00CA1067">
              <w:rPr>
                <w:sz w:val="16"/>
                <w:szCs w:val="16"/>
              </w:rPr>
              <w:t>в</w:t>
            </w:r>
            <w:r w:rsidRPr="00CA1067">
              <w:rPr>
                <w:b/>
                <w:sz w:val="18"/>
                <w:szCs w:val="18"/>
              </w:rPr>
              <w:t xml:space="preserve"> </w:t>
            </w:r>
            <w:r w:rsidRPr="00CA1067">
              <w:rPr>
                <w:sz w:val="16"/>
                <w:szCs w:val="16"/>
              </w:rPr>
              <w:t xml:space="preserve">подразделение Банка </w:t>
            </w:r>
            <w:r w:rsidRPr="00CA1067">
              <w:rPr>
                <w:i/>
                <w:sz w:val="16"/>
                <w:szCs w:val="16"/>
              </w:rPr>
              <w:t>(указать наименование)</w:t>
            </w:r>
          </w:p>
        </w:tc>
        <w:tc>
          <w:tcPr>
            <w:tcW w:w="3564" w:type="dxa"/>
            <w:gridSpan w:val="3"/>
            <w:tcBorders>
              <w:top w:val="single" w:sz="4" w:space="0" w:color="808080" w:themeColor="background1" w:themeShade="80"/>
            </w:tcBorders>
            <w:shd w:val="clear" w:color="auto" w:fill="D9E2F3" w:themeFill="accent1" w:themeFillTint="33"/>
            <w:vAlign w:val="center"/>
          </w:tcPr>
          <w:p w:rsidR="003152B7" w:rsidRPr="00CA1067" w:rsidRDefault="003152B7" w:rsidP="00C9133F">
            <w:pPr>
              <w:pStyle w:val="a8"/>
              <w:shd w:val="clear" w:color="auto" w:fill="FFFFFF" w:themeFill="background1"/>
              <w:ind w:left="34" w:right="34"/>
              <w:jc w:val="both"/>
              <w:rPr>
                <w:sz w:val="16"/>
                <w:szCs w:val="16"/>
              </w:rPr>
            </w:pPr>
          </w:p>
        </w:tc>
      </w:tr>
      <w:tr w:rsidR="003152B7" w:rsidRPr="00CA1067" w:rsidTr="00C9133F">
        <w:trPr>
          <w:trHeight w:val="248"/>
        </w:trPr>
        <w:tc>
          <w:tcPr>
            <w:tcW w:w="2401" w:type="dxa"/>
            <w:gridSpan w:val="2"/>
            <w:vMerge/>
            <w:tcBorders>
              <w:top w:val="single" w:sz="4" w:space="0" w:color="808080" w:themeColor="background1" w:themeShade="80"/>
              <w:right w:val="single" w:sz="12" w:space="0" w:color="808080"/>
            </w:tcBorders>
            <w:shd w:val="clear" w:color="auto" w:fill="auto"/>
            <w:vAlign w:val="center"/>
          </w:tcPr>
          <w:p w:rsidR="003152B7" w:rsidRPr="00CA1067" w:rsidRDefault="003152B7" w:rsidP="00C9133F">
            <w:pPr>
              <w:pStyle w:val="a8"/>
              <w:shd w:val="clear" w:color="auto" w:fill="FFFFFF" w:themeFill="background1"/>
              <w:ind w:left="34" w:right="34"/>
              <w:jc w:val="both"/>
              <w:rPr>
                <w:b/>
                <w:sz w:val="16"/>
                <w:szCs w:val="16"/>
                <w:shd w:val="clear" w:color="auto" w:fill="DBE5F1"/>
              </w:rPr>
            </w:pPr>
          </w:p>
        </w:tc>
        <w:tc>
          <w:tcPr>
            <w:tcW w:w="1696" w:type="dxa"/>
            <w:vMerge/>
            <w:tcBorders>
              <w:top w:val="single" w:sz="4" w:space="0" w:color="808080" w:themeColor="background1" w:themeShade="80"/>
              <w:left w:val="single" w:sz="12" w:space="0" w:color="808080"/>
              <w:bottom w:val="single" w:sz="4"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right="34"/>
              <w:jc w:val="both"/>
              <w:rPr>
                <w:b/>
                <w:sz w:val="16"/>
                <w:szCs w:val="16"/>
                <w:shd w:val="clear" w:color="auto" w:fill="DBE5F1"/>
              </w:rPr>
            </w:pPr>
          </w:p>
        </w:tc>
        <w:tc>
          <w:tcPr>
            <w:tcW w:w="1837" w:type="dxa"/>
            <w:gridSpan w:val="2"/>
            <w:vMerge w:val="restart"/>
            <w:tcBorders>
              <w:top w:val="single" w:sz="4" w:space="0" w:color="808080" w:themeColor="background1" w:themeShade="80"/>
              <w:bottom w:val="single" w:sz="4"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right="34"/>
              <w:jc w:val="both"/>
              <w:rPr>
                <w:b/>
                <w:sz w:val="16"/>
                <w:szCs w:val="16"/>
                <w:shd w:val="clear" w:color="auto" w:fill="DBE5F1"/>
              </w:rPr>
            </w:pPr>
            <w:sdt>
              <w:sdtPr>
                <w:rPr>
                  <w:b/>
                  <w:sz w:val="14"/>
                  <w:szCs w:val="16"/>
                  <w:shd w:val="clear" w:color="auto" w:fill="DBE5F1"/>
                </w:rPr>
                <w:id w:val="-8917538"/>
                <w14:checkbox>
                  <w14:checked w14:val="0"/>
                  <w14:checkedState w14:val="2612" w14:font="MS Gothic"/>
                  <w14:uncheckedState w14:val="2610" w14:font="MS Gothic"/>
                </w14:checkbox>
              </w:sdtPr>
              <w:sdtContent>
                <w:r w:rsidRPr="00CA1067">
                  <w:rPr>
                    <w:rFonts w:ascii="MS Gothic" w:eastAsia="MS Gothic" w:hAnsi="MS Gothic" w:hint="eastAsia"/>
                    <w:b/>
                    <w:sz w:val="14"/>
                    <w:szCs w:val="16"/>
                    <w:shd w:val="clear" w:color="auto" w:fill="DBE5F1"/>
                  </w:rPr>
                  <w:t>☐</w:t>
                </w:r>
              </w:sdtContent>
            </w:sdt>
            <w:r w:rsidRPr="00CA1067">
              <w:rPr>
                <w:sz w:val="16"/>
                <w:szCs w:val="16"/>
              </w:rPr>
              <w:t xml:space="preserve"> по адресу Клиента:</w:t>
            </w:r>
          </w:p>
        </w:tc>
        <w:tc>
          <w:tcPr>
            <w:tcW w:w="990" w:type="dxa"/>
            <w:tcBorders>
              <w:top w:val="single" w:sz="4" w:space="0" w:color="808080" w:themeColor="background1" w:themeShade="80"/>
              <w:bottom w:val="single" w:sz="4"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right="34"/>
              <w:jc w:val="both"/>
              <w:rPr>
                <w:b/>
                <w:sz w:val="16"/>
                <w:szCs w:val="16"/>
                <w:shd w:val="clear" w:color="auto" w:fill="DBE5F1"/>
              </w:rPr>
            </w:pPr>
            <w:r w:rsidRPr="00CA1067">
              <w:rPr>
                <w:sz w:val="16"/>
                <w:szCs w:val="16"/>
                <w:shd w:val="clear" w:color="auto" w:fill="DBE5F1"/>
              </w:rPr>
              <w:t>Индекс:</w:t>
            </w:r>
          </w:p>
        </w:tc>
        <w:tc>
          <w:tcPr>
            <w:tcW w:w="849" w:type="dxa"/>
            <w:gridSpan w:val="2"/>
            <w:tcBorders>
              <w:top w:val="single" w:sz="4" w:space="0" w:color="808080" w:themeColor="background1" w:themeShade="80"/>
              <w:bottom w:val="single" w:sz="4" w:space="0" w:color="808080" w:themeColor="background1" w:themeShade="80"/>
            </w:tcBorders>
            <w:shd w:val="clear" w:color="auto" w:fill="D9E2F3" w:themeFill="accent1" w:themeFillTint="33"/>
            <w:vAlign w:val="center"/>
          </w:tcPr>
          <w:p w:rsidR="003152B7" w:rsidRPr="00CA1067" w:rsidRDefault="003152B7" w:rsidP="00C9133F">
            <w:pPr>
              <w:pStyle w:val="a8"/>
              <w:shd w:val="clear" w:color="auto" w:fill="FFFFFF" w:themeFill="background1"/>
              <w:ind w:left="34" w:right="34"/>
              <w:jc w:val="both"/>
              <w:rPr>
                <w:b/>
                <w:sz w:val="16"/>
                <w:szCs w:val="16"/>
                <w:shd w:val="clear" w:color="auto" w:fill="DBE5F1"/>
              </w:rPr>
            </w:pPr>
          </w:p>
        </w:tc>
        <w:tc>
          <w:tcPr>
            <w:tcW w:w="2715" w:type="dxa"/>
            <w:tcBorders>
              <w:top w:val="single" w:sz="4" w:space="0" w:color="808080" w:themeColor="background1" w:themeShade="80"/>
              <w:bottom w:val="single" w:sz="4" w:space="0" w:color="808080" w:themeColor="background1" w:themeShade="80"/>
            </w:tcBorders>
            <w:shd w:val="clear" w:color="auto" w:fill="D9E2F3" w:themeFill="accent1" w:themeFillTint="33"/>
            <w:vAlign w:val="center"/>
          </w:tcPr>
          <w:p w:rsidR="003152B7" w:rsidRPr="00CA1067" w:rsidRDefault="003152B7" w:rsidP="00C9133F">
            <w:pPr>
              <w:pStyle w:val="a8"/>
              <w:shd w:val="clear" w:color="auto" w:fill="FFFFFF" w:themeFill="background1"/>
              <w:ind w:left="34" w:right="34"/>
              <w:jc w:val="both"/>
              <w:rPr>
                <w:b/>
                <w:sz w:val="16"/>
                <w:szCs w:val="16"/>
                <w:shd w:val="clear" w:color="auto" w:fill="DBE5F1"/>
              </w:rPr>
            </w:pPr>
          </w:p>
        </w:tc>
      </w:tr>
      <w:tr w:rsidR="003152B7" w:rsidRPr="00CA1067" w:rsidTr="00C9133F">
        <w:trPr>
          <w:trHeight w:val="248"/>
        </w:trPr>
        <w:tc>
          <w:tcPr>
            <w:tcW w:w="2401" w:type="dxa"/>
            <w:gridSpan w:val="2"/>
            <w:vMerge/>
            <w:tcBorders>
              <w:top w:val="single" w:sz="4" w:space="0" w:color="808080" w:themeColor="background1" w:themeShade="80"/>
              <w:bottom w:val="single" w:sz="4" w:space="0" w:color="808080" w:themeColor="background1" w:themeShade="80"/>
              <w:right w:val="single" w:sz="12" w:space="0" w:color="808080"/>
            </w:tcBorders>
            <w:shd w:val="clear" w:color="auto" w:fill="auto"/>
            <w:vAlign w:val="center"/>
          </w:tcPr>
          <w:p w:rsidR="003152B7" w:rsidRPr="00CA1067" w:rsidRDefault="003152B7" w:rsidP="00C9133F">
            <w:pPr>
              <w:pStyle w:val="a8"/>
              <w:shd w:val="clear" w:color="auto" w:fill="FFFFFF" w:themeFill="background1"/>
              <w:ind w:left="34" w:right="34"/>
              <w:jc w:val="both"/>
              <w:rPr>
                <w:sz w:val="16"/>
                <w:szCs w:val="16"/>
                <w:lang w:val="en-US"/>
              </w:rPr>
            </w:pPr>
          </w:p>
        </w:tc>
        <w:tc>
          <w:tcPr>
            <w:tcW w:w="1696" w:type="dxa"/>
            <w:vMerge/>
            <w:tcBorders>
              <w:top w:val="single" w:sz="4" w:space="0" w:color="808080" w:themeColor="background1" w:themeShade="80"/>
              <w:left w:val="single" w:sz="12" w:space="0" w:color="808080"/>
              <w:bottom w:val="single" w:sz="4"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right="34"/>
              <w:jc w:val="both"/>
              <w:rPr>
                <w:sz w:val="16"/>
                <w:szCs w:val="16"/>
                <w:lang w:val="en-US"/>
              </w:rPr>
            </w:pPr>
          </w:p>
        </w:tc>
        <w:tc>
          <w:tcPr>
            <w:tcW w:w="1837" w:type="dxa"/>
            <w:gridSpan w:val="2"/>
            <w:vMerge/>
            <w:tcBorders>
              <w:top w:val="single" w:sz="4" w:space="0" w:color="808080" w:themeColor="background1" w:themeShade="80"/>
              <w:bottom w:val="single" w:sz="4"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right="34"/>
              <w:jc w:val="both"/>
              <w:rPr>
                <w:sz w:val="16"/>
                <w:szCs w:val="16"/>
                <w:lang w:val="en-US"/>
              </w:rPr>
            </w:pPr>
          </w:p>
        </w:tc>
        <w:tc>
          <w:tcPr>
            <w:tcW w:w="990" w:type="dxa"/>
            <w:tcBorders>
              <w:top w:val="single" w:sz="4" w:space="0" w:color="808080" w:themeColor="background1" w:themeShade="80"/>
              <w:bottom w:val="single" w:sz="4"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right="34"/>
              <w:jc w:val="both"/>
              <w:rPr>
                <w:sz w:val="16"/>
                <w:szCs w:val="16"/>
                <w:lang w:val="en-US"/>
              </w:rPr>
            </w:pPr>
            <w:r w:rsidRPr="00CA1067">
              <w:rPr>
                <w:sz w:val="16"/>
                <w:szCs w:val="16"/>
              </w:rPr>
              <w:t>Телефон</w:t>
            </w:r>
          </w:p>
        </w:tc>
        <w:tc>
          <w:tcPr>
            <w:tcW w:w="3564" w:type="dxa"/>
            <w:gridSpan w:val="3"/>
            <w:tcBorders>
              <w:top w:val="single" w:sz="4" w:space="0" w:color="808080" w:themeColor="background1" w:themeShade="80"/>
              <w:bottom w:val="single" w:sz="4" w:space="0" w:color="808080" w:themeColor="background1" w:themeShade="80"/>
            </w:tcBorders>
            <w:shd w:val="clear" w:color="auto" w:fill="auto"/>
            <w:vAlign w:val="center"/>
          </w:tcPr>
          <w:tbl>
            <w:tblPr>
              <w:tblW w:w="34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ayout w:type="fixed"/>
              <w:tblLook w:val="01E0" w:firstRow="1" w:lastRow="1" w:firstColumn="1" w:lastColumn="1" w:noHBand="0" w:noVBand="0"/>
            </w:tblPr>
            <w:tblGrid>
              <w:gridCol w:w="287"/>
              <w:gridCol w:w="281"/>
              <w:gridCol w:w="261"/>
              <w:gridCol w:w="237"/>
              <w:gridCol w:w="237"/>
              <w:gridCol w:w="237"/>
              <w:gridCol w:w="261"/>
              <w:gridCol w:w="237"/>
              <w:gridCol w:w="237"/>
              <w:gridCol w:w="237"/>
              <w:gridCol w:w="237"/>
              <w:gridCol w:w="237"/>
              <w:gridCol w:w="237"/>
              <w:gridCol w:w="237"/>
            </w:tblGrid>
            <w:tr w:rsidR="003152B7" w:rsidRPr="00CA1067" w:rsidTr="00C9133F">
              <w:trPr>
                <w:trHeight w:val="271"/>
              </w:trPr>
              <w:tc>
                <w:tcPr>
                  <w:tcW w:w="287" w:type="dxa"/>
                  <w:tcBorders>
                    <w:top w:val="nil"/>
                    <w:left w:val="nil"/>
                    <w:bottom w:val="nil"/>
                    <w:right w:val="nil"/>
                  </w:tcBorders>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r w:rsidRPr="00CA1067">
                    <w:rPr>
                      <w:sz w:val="16"/>
                      <w:szCs w:val="16"/>
                    </w:rPr>
                    <w:t>+</w:t>
                  </w:r>
                </w:p>
              </w:tc>
              <w:tc>
                <w:tcPr>
                  <w:tcW w:w="281" w:type="dxa"/>
                  <w:tcBorders>
                    <w:top w:val="nil"/>
                    <w:left w:val="nil"/>
                    <w:bottom w:val="nil"/>
                    <w:right w:val="nil"/>
                  </w:tcBorders>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r w:rsidRPr="00CA1067">
                    <w:rPr>
                      <w:sz w:val="16"/>
                      <w:szCs w:val="16"/>
                    </w:rPr>
                    <w:t>7</w:t>
                  </w:r>
                </w:p>
              </w:tc>
              <w:tc>
                <w:tcPr>
                  <w:tcW w:w="261" w:type="dxa"/>
                  <w:tcBorders>
                    <w:top w:val="nil"/>
                    <w:left w:val="nil"/>
                    <w:bottom w:val="nil"/>
                  </w:tcBorders>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r w:rsidRPr="00CA1067">
                    <w:rPr>
                      <w:sz w:val="16"/>
                      <w:szCs w:val="16"/>
                    </w:rPr>
                    <w:t>-</w:t>
                  </w:r>
                </w:p>
              </w:tc>
              <w:tc>
                <w:tcPr>
                  <w:tcW w:w="237" w:type="dxa"/>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p>
              </w:tc>
              <w:tc>
                <w:tcPr>
                  <w:tcW w:w="237" w:type="dxa"/>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p>
              </w:tc>
              <w:tc>
                <w:tcPr>
                  <w:tcW w:w="237" w:type="dxa"/>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p>
              </w:tc>
              <w:tc>
                <w:tcPr>
                  <w:tcW w:w="261" w:type="dxa"/>
                  <w:tcBorders>
                    <w:top w:val="nil"/>
                    <w:bottom w:val="nil"/>
                  </w:tcBorders>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r w:rsidRPr="00CA1067">
                    <w:rPr>
                      <w:sz w:val="16"/>
                      <w:szCs w:val="16"/>
                    </w:rPr>
                    <w:t>-</w:t>
                  </w:r>
                </w:p>
              </w:tc>
              <w:tc>
                <w:tcPr>
                  <w:tcW w:w="237" w:type="dxa"/>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p>
              </w:tc>
              <w:tc>
                <w:tcPr>
                  <w:tcW w:w="237" w:type="dxa"/>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p>
              </w:tc>
              <w:tc>
                <w:tcPr>
                  <w:tcW w:w="237" w:type="dxa"/>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p>
              </w:tc>
              <w:tc>
                <w:tcPr>
                  <w:tcW w:w="237" w:type="dxa"/>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p>
              </w:tc>
              <w:tc>
                <w:tcPr>
                  <w:tcW w:w="237" w:type="dxa"/>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p>
              </w:tc>
              <w:tc>
                <w:tcPr>
                  <w:tcW w:w="237" w:type="dxa"/>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p>
              </w:tc>
              <w:tc>
                <w:tcPr>
                  <w:tcW w:w="237" w:type="dxa"/>
                  <w:shd w:val="clear" w:color="auto" w:fill="D9E2F3" w:themeFill="accent1" w:themeFillTint="33"/>
                </w:tcPr>
                <w:p w:rsidR="003152B7" w:rsidRPr="00CA1067" w:rsidRDefault="003152B7" w:rsidP="00C9133F">
                  <w:pPr>
                    <w:shd w:val="clear" w:color="auto" w:fill="FFFFFF" w:themeFill="background1"/>
                    <w:ind w:right="-144"/>
                    <w:jc w:val="center"/>
                    <w:rPr>
                      <w:sz w:val="16"/>
                      <w:szCs w:val="16"/>
                    </w:rPr>
                  </w:pPr>
                </w:p>
              </w:tc>
            </w:tr>
          </w:tbl>
          <w:p w:rsidR="003152B7" w:rsidRPr="00CA1067" w:rsidRDefault="003152B7" w:rsidP="00C9133F">
            <w:pPr>
              <w:pStyle w:val="a8"/>
              <w:shd w:val="clear" w:color="auto" w:fill="FFFFFF" w:themeFill="background1"/>
              <w:ind w:left="34" w:right="34"/>
              <w:jc w:val="both"/>
              <w:rPr>
                <w:sz w:val="16"/>
                <w:szCs w:val="16"/>
                <w:lang w:val="en-US"/>
              </w:rPr>
            </w:pPr>
          </w:p>
        </w:tc>
      </w:tr>
      <w:tr w:rsidR="003152B7" w:rsidRPr="00CA1067" w:rsidTr="00C9133F">
        <w:trPr>
          <w:trHeight w:val="248"/>
        </w:trPr>
        <w:tc>
          <w:tcPr>
            <w:tcW w:w="10488" w:type="dxa"/>
            <w:gridSpan w:val="9"/>
            <w:tcBorders>
              <w:top w:val="single" w:sz="4" w:space="0" w:color="808080" w:themeColor="background1" w:themeShade="80"/>
            </w:tcBorders>
            <w:shd w:val="clear" w:color="auto" w:fill="auto"/>
            <w:vAlign w:val="center"/>
          </w:tcPr>
          <w:p w:rsidR="003152B7" w:rsidRPr="00CA1067" w:rsidRDefault="003152B7" w:rsidP="00C9133F">
            <w:pPr>
              <w:shd w:val="clear" w:color="auto" w:fill="FFFFFF" w:themeFill="background1"/>
              <w:ind w:right="-144"/>
              <w:rPr>
                <w:sz w:val="16"/>
                <w:szCs w:val="16"/>
              </w:rPr>
            </w:pPr>
            <w:sdt>
              <w:sdtPr>
                <w:rPr>
                  <w:b/>
                  <w:sz w:val="16"/>
                  <w:szCs w:val="16"/>
                  <w:shd w:val="clear" w:color="auto" w:fill="DBE5F1"/>
                </w:rPr>
                <w:id w:val="-830828862"/>
                <w14:checkbox>
                  <w14:checked w14:val="0"/>
                  <w14:checkedState w14:val="2612" w14:font="MS Gothic"/>
                  <w14:uncheckedState w14:val="2610" w14:font="MS Gothic"/>
                </w14:checkbox>
              </w:sdtPr>
              <w:sdtContent>
                <w:r w:rsidRPr="00CA1067">
                  <w:rPr>
                    <w:rFonts w:ascii="MS Gothic" w:eastAsia="MS Gothic" w:hAnsi="MS Gothic" w:hint="eastAsia"/>
                    <w:b/>
                    <w:sz w:val="16"/>
                    <w:szCs w:val="16"/>
                    <w:shd w:val="clear" w:color="auto" w:fill="DBE5F1"/>
                  </w:rPr>
                  <w:t>☐</w:t>
                </w:r>
              </w:sdtContent>
            </w:sdt>
            <w:r w:rsidRPr="00CA1067">
              <w:rPr>
                <w:b/>
                <w:sz w:val="16"/>
                <w:szCs w:val="16"/>
                <w:shd w:val="clear" w:color="auto" w:fill="DBE5F1"/>
              </w:rPr>
              <w:t xml:space="preserve"> единоличному исполнительному органу Клиента</w:t>
            </w:r>
          </w:p>
        </w:tc>
      </w:tr>
      <w:tr w:rsidR="003152B7" w:rsidRPr="00CA1067" w:rsidTr="00C9133F">
        <w:trPr>
          <w:trHeight w:val="248"/>
        </w:trPr>
        <w:tc>
          <w:tcPr>
            <w:tcW w:w="10488" w:type="dxa"/>
            <w:gridSpan w:val="9"/>
            <w:tcBorders>
              <w:top w:val="single" w:sz="4" w:space="0" w:color="808080" w:themeColor="background1" w:themeShade="80"/>
            </w:tcBorders>
            <w:shd w:val="clear" w:color="auto" w:fill="auto"/>
            <w:vAlign w:val="center"/>
          </w:tcPr>
          <w:p w:rsidR="003152B7" w:rsidRPr="00CA1067" w:rsidRDefault="003152B7" w:rsidP="00C9133F">
            <w:pPr>
              <w:shd w:val="clear" w:color="auto" w:fill="FFFFFF" w:themeFill="background1"/>
              <w:ind w:right="-144"/>
              <w:rPr>
                <w:sz w:val="16"/>
                <w:szCs w:val="16"/>
              </w:rPr>
            </w:pPr>
            <w:sdt>
              <w:sdtPr>
                <w:rPr>
                  <w:b/>
                  <w:sz w:val="16"/>
                  <w:szCs w:val="16"/>
                  <w:shd w:val="clear" w:color="auto" w:fill="DBE5F1"/>
                </w:rPr>
                <w:id w:val="75181110"/>
                <w14:checkbox>
                  <w14:checked w14:val="0"/>
                  <w14:checkedState w14:val="2612" w14:font="MS Gothic"/>
                  <w14:uncheckedState w14:val="2610" w14:font="MS Gothic"/>
                </w14:checkbox>
              </w:sdtPr>
              <w:sdtContent>
                <w:r w:rsidRPr="00CA1067">
                  <w:rPr>
                    <w:rFonts w:ascii="MS Gothic" w:eastAsia="MS Gothic" w:hAnsi="MS Gothic" w:hint="eastAsia"/>
                    <w:b/>
                    <w:sz w:val="16"/>
                    <w:szCs w:val="16"/>
                    <w:shd w:val="clear" w:color="auto" w:fill="DBE5F1"/>
                  </w:rPr>
                  <w:t>☐</w:t>
                </w:r>
              </w:sdtContent>
            </w:sdt>
            <w:r w:rsidRPr="00CA1067">
              <w:rPr>
                <w:b/>
                <w:sz w:val="16"/>
                <w:szCs w:val="16"/>
                <w:shd w:val="clear" w:color="auto" w:fill="DBE5F1"/>
              </w:rPr>
              <w:t xml:space="preserve">  уполномоченному лицу Клиента </w:t>
            </w:r>
            <w:r w:rsidRPr="00CA1067">
              <w:rPr>
                <w:i/>
                <w:sz w:val="16"/>
                <w:szCs w:val="16"/>
                <w:shd w:val="clear" w:color="auto" w:fill="DBE5F1"/>
              </w:rPr>
              <w:t>(при выборе буллита заполнить поля ниже)</w:t>
            </w:r>
          </w:p>
        </w:tc>
      </w:tr>
      <w:tr w:rsidR="003152B7" w:rsidRPr="00CA1067" w:rsidTr="00C9133F">
        <w:trPr>
          <w:trHeight w:val="248"/>
        </w:trPr>
        <w:tc>
          <w:tcPr>
            <w:tcW w:w="10488" w:type="dxa"/>
            <w:gridSpan w:val="9"/>
            <w:tcBorders>
              <w:top w:val="single" w:sz="4"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right="34"/>
              <w:jc w:val="both"/>
              <w:rPr>
                <w:b/>
                <w:sz w:val="16"/>
                <w:szCs w:val="16"/>
                <w:shd w:val="clear" w:color="auto" w:fill="DBE5F1"/>
              </w:rPr>
            </w:pPr>
            <w:r w:rsidRPr="00CA1067">
              <w:rPr>
                <w:b/>
                <w:sz w:val="16"/>
                <w:szCs w:val="16"/>
              </w:rPr>
              <w:t>и доверяет совершать</w:t>
            </w:r>
            <w:r w:rsidRPr="00CA1067">
              <w:rPr>
                <w:rStyle w:val="a5"/>
                <w:b/>
                <w:sz w:val="16"/>
                <w:szCs w:val="16"/>
              </w:rPr>
              <w:footnoteReference w:id="11"/>
            </w:r>
            <w:r w:rsidRPr="00CA1067">
              <w:rPr>
                <w:sz w:val="16"/>
                <w:szCs w:val="16"/>
              </w:rPr>
              <w:t xml:space="preserve"> все юридические действия, связанные с их получением и обменом в АО «АБ «РОССИЯ», с правом подписания необходимых документов, в том числе акта приема-передачи ключевых носителей, программного обеспечения и средств криптографической защиты информации</w:t>
            </w:r>
          </w:p>
        </w:tc>
      </w:tr>
      <w:tr w:rsidR="003152B7" w:rsidRPr="00CA1067" w:rsidTr="00C9133F">
        <w:trPr>
          <w:trHeight w:val="133"/>
        </w:trPr>
        <w:tc>
          <w:tcPr>
            <w:tcW w:w="2009" w:type="dxa"/>
            <w:tcBorders>
              <w:top w:val="single" w:sz="4" w:space="0" w:color="808080" w:themeColor="background1" w:themeShade="80"/>
              <w:bottom w:val="single" w:sz="4"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right="34"/>
              <w:rPr>
                <w:sz w:val="16"/>
                <w:szCs w:val="16"/>
              </w:rPr>
            </w:pPr>
            <w:r w:rsidRPr="00CA1067">
              <w:rPr>
                <w:sz w:val="16"/>
                <w:szCs w:val="16"/>
              </w:rPr>
              <w:t>Фамилия, Имя, Отчество получателя</w:t>
            </w:r>
          </w:p>
        </w:tc>
        <w:tc>
          <w:tcPr>
            <w:tcW w:w="2935" w:type="dxa"/>
            <w:gridSpan w:val="3"/>
            <w:tcBorders>
              <w:top w:val="single" w:sz="4" w:space="0" w:color="808080" w:themeColor="background1" w:themeShade="80"/>
              <w:bottom w:val="single" w:sz="4" w:space="0" w:color="808080" w:themeColor="background1" w:themeShade="80"/>
            </w:tcBorders>
            <w:shd w:val="clear" w:color="auto" w:fill="D9E2F3" w:themeFill="accent1" w:themeFillTint="33"/>
            <w:vAlign w:val="center"/>
          </w:tcPr>
          <w:p w:rsidR="003152B7" w:rsidRPr="00CA1067" w:rsidRDefault="003152B7" w:rsidP="00C9133F">
            <w:pPr>
              <w:pStyle w:val="a8"/>
              <w:shd w:val="clear" w:color="auto" w:fill="FFFFFF" w:themeFill="background1"/>
              <w:ind w:left="34" w:right="34"/>
              <w:rPr>
                <w:sz w:val="16"/>
                <w:szCs w:val="16"/>
                <w:shd w:val="clear" w:color="auto" w:fill="DBE5F1"/>
              </w:rPr>
            </w:pPr>
          </w:p>
        </w:tc>
        <w:tc>
          <w:tcPr>
            <w:tcW w:w="2263" w:type="dxa"/>
            <w:gridSpan w:val="3"/>
            <w:tcBorders>
              <w:top w:val="single" w:sz="4" w:space="0" w:color="808080" w:themeColor="background1" w:themeShade="80"/>
              <w:bottom w:val="single" w:sz="4"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right="34"/>
              <w:rPr>
                <w:sz w:val="16"/>
                <w:szCs w:val="16"/>
                <w:shd w:val="clear" w:color="auto" w:fill="DBE5F1"/>
              </w:rPr>
            </w:pPr>
            <w:r w:rsidRPr="00CA1067">
              <w:rPr>
                <w:sz w:val="16"/>
                <w:szCs w:val="16"/>
              </w:rPr>
              <w:t>Серия и номер документа, удостоверяющего личность получателя</w:t>
            </w:r>
          </w:p>
        </w:tc>
        <w:tc>
          <w:tcPr>
            <w:tcW w:w="3281" w:type="dxa"/>
            <w:gridSpan w:val="2"/>
            <w:tcBorders>
              <w:top w:val="single" w:sz="4" w:space="0" w:color="808080" w:themeColor="background1" w:themeShade="80"/>
              <w:bottom w:val="single" w:sz="4" w:space="0" w:color="808080" w:themeColor="background1" w:themeShade="80"/>
            </w:tcBorders>
            <w:shd w:val="clear" w:color="auto" w:fill="D9E2F3" w:themeFill="accent1" w:themeFillTint="33"/>
            <w:vAlign w:val="center"/>
          </w:tcPr>
          <w:p w:rsidR="003152B7" w:rsidRPr="00CA1067" w:rsidRDefault="003152B7" w:rsidP="00C9133F">
            <w:pPr>
              <w:pStyle w:val="a8"/>
              <w:shd w:val="clear" w:color="auto" w:fill="FFFFFF" w:themeFill="background1"/>
              <w:ind w:left="34" w:right="34"/>
              <w:rPr>
                <w:sz w:val="16"/>
                <w:szCs w:val="16"/>
                <w:shd w:val="clear" w:color="auto" w:fill="DBE5F1"/>
              </w:rPr>
            </w:pPr>
          </w:p>
        </w:tc>
      </w:tr>
      <w:tr w:rsidR="003152B7" w:rsidRPr="00CA1067" w:rsidTr="00C9133F">
        <w:trPr>
          <w:trHeight w:val="133"/>
        </w:trPr>
        <w:tc>
          <w:tcPr>
            <w:tcW w:w="10488" w:type="dxa"/>
            <w:gridSpan w:val="9"/>
            <w:tcBorders>
              <w:top w:val="single" w:sz="4" w:space="0" w:color="808080" w:themeColor="background1" w:themeShade="80"/>
              <w:bottom w:val="thickThinSmallGap" w:sz="12" w:space="0" w:color="808080" w:themeColor="background1" w:themeShade="80"/>
            </w:tcBorders>
            <w:shd w:val="clear" w:color="auto" w:fill="auto"/>
            <w:vAlign w:val="center"/>
          </w:tcPr>
          <w:p w:rsidR="003152B7" w:rsidRPr="00CA1067" w:rsidRDefault="003152B7" w:rsidP="00C9133F">
            <w:pPr>
              <w:pStyle w:val="a8"/>
              <w:shd w:val="clear" w:color="auto" w:fill="FFFFFF" w:themeFill="background1"/>
              <w:ind w:left="34" w:right="34"/>
              <w:rPr>
                <w:sz w:val="16"/>
                <w:szCs w:val="16"/>
                <w:shd w:val="clear" w:color="auto" w:fill="DBE5F1"/>
              </w:rPr>
            </w:pPr>
            <w:r w:rsidRPr="00CA1067">
              <w:rPr>
                <w:sz w:val="16"/>
                <w:szCs w:val="16"/>
              </w:rPr>
              <w:t>Настоящие полномочия получателя действуют в течение 60 (шестидесяти) календарных дней с даты приема Банком настоящего Заявления.</w:t>
            </w:r>
          </w:p>
        </w:tc>
      </w:tr>
    </w:tbl>
    <w:p w:rsidR="003152B7" w:rsidRDefault="003152B7" w:rsidP="003152B7">
      <w:pPr>
        <w:rPr>
          <w:sz w:val="10"/>
          <w:szCs w:val="10"/>
        </w:rPr>
      </w:pPr>
    </w:p>
    <w:tbl>
      <w:tblPr>
        <w:tblStyle w:val="a4"/>
        <w:tblW w:w="10490" w:type="dxa"/>
        <w:tblInd w:w="-595" w:type="dxa"/>
        <w:tbl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66"/>
        <w:gridCol w:w="1917"/>
        <w:gridCol w:w="494"/>
        <w:gridCol w:w="1375"/>
        <w:gridCol w:w="3738"/>
      </w:tblGrid>
      <w:tr w:rsidR="003152B7" w:rsidRPr="00D04B0A" w:rsidTr="00C9133F">
        <w:trPr>
          <w:trHeight w:val="298"/>
        </w:trPr>
        <w:tc>
          <w:tcPr>
            <w:tcW w:w="10348" w:type="dxa"/>
            <w:gridSpan w:val="5"/>
            <w:shd w:val="clear" w:color="auto" w:fill="8EAADB" w:themeFill="accent1" w:themeFillTint="99"/>
            <w:vAlign w:val="center"/>
          </w:tcPr>
          <w:p w:rsidR="003152B7" w:rsidRPr="0012278D" w:rsidRDefault="003152B7" w:rsidP="003152B7">
            <w:pPr>
              <w:pStyle w:val="a8"/>
              <w:numPr>
                <w:ilvl w:val="4"/>
                <w:numId w:val="1"/>
              </w:numPr>
              <w:ind w:left="458" w:hanging="284"/>
              <w:jc w:val="both"/>
              <w:rPr>
                <w:i/>
                <w:sz w:val="16"/>
                <w:szCs w:val="16"/>
              </w:rPr>
            </w:pPr>
            <w:r w:rsidRPr="004650BD">
              <w:rPr>
                <w:b/>
                <w:sz w:val="18"/>
                <w:szCs w:val="18"/>
              </w:rPr>
              <w:lastRenderedPageBreak/>
              <w:t>ПОРУЧАЕТ ПРИНИМАТЬ ЭЛЕКТРОННЫЕ ПЛАТЕЖНЫЕ ДОКУМЕНТЫ ПО СИСТЕМЕ «КЛИЕНТ-БАНК»</w:t>
            </w:r>
            <w:r w:rsidRPr="004650BD">
              <w:rPr>
                <w:i/>
                <w:sz w:val="16"/>
                <w:szCs w:val="16"/>
              </w:rPr>
              <w:t xml:space="preserve"> (нужное отметить)</w:t>
            </w:r>
            <w:r>
              <w:rPr>
                <w:i/>
                <w:sz w:val="16"/>
                <w:szCs w:val="16"/>
              </w:rPr>
              <w:t>:</w:t>
            </w:r>
          </w:p>
        </w:tc>
      </w:tr>
      <w:tr w:rsidR="003152B7" w:rsidRPr="00D04B0A" w:rsidTr="00C9133F">
        <w:trPr>
          <w:trHeight w:val="298"/>
        </w:trPr>
        <w:tc>
          <w:tcPr>
            <w:tcW w:w="4818" w:type="dxa"/>
            <w:gridSpan w:val="2"/>
            <w:tcBorders>
              <w:bottom w:val="single" w:sz="4" w:space="0" w:color="808080" w:themeColor="background1" w:themeShade="80"/>
            </w:tcBorders>
            <w:shd w:val="clear" w:color="auto" w:fill="auto"/>
            <w:vAlign w:val="center"/>
          </w:tcPr>
          <w:p w:rsidR="003152B7" w:rsidRPr="00D04B0A" w:rsidRDefault="003152B7" w:rsidP="00C9133F">
            <w:pPr>
              <w:pStyle w:val="a8"/>
              <w:shd w:val="clear" w:color="auto" w:fill="FFFFFF" w:themeFill="background1"/>
              <w:ind w:left="34" w:right="34"/>
              <w:jc w:val="center"/>
              <w:rPr>
                <w:b/>
                <w:lang w:eastAsia="en-US"/>
              </w:rPr>
            </w:pPr>
            <w:sdt>
              <w:sdtPr>
                <w:rPr>
                  <w:b/>
                  <w:sz w:val="16"/>
                  <w:szCs w:val="16"/>
                  <w:shd w:val="clear" w:color="auto" w:fill="DBE5F1"/>
                </w:rPr>
                <w:id w:val="318010433"/>
                <w14:checkbox>
                  <w14:checked w14:val="0"/>
                  <w14:checkedState w14:val="2612" w14:font="MS Gothic"/>
                  <w14:uncheckedState w14:val="2610" w14:font="MS Gothic"/>
                </w14:checkbox>
              </w:sdtPr>
              <w:sdtContent>
                <w:r w:rsidRPr="00D04B0A">
                  <w:rPr>
                    <w:rFonts w:ascii="MS Gothic" w:eastAsia="MS Gothic" w:hAnsi="MS Gothic" w:hint="eastAsia"/>
                    <w:b/>
                    <w:sz w:val="16"/>
                    <w:szCs w:val="16"/>
                    <w:shd w:val="clear" w:color="auto" w:fill="DBE5F1"/>
                  </w:rPr>
                  <w:t>☐</w:t>
                </w:r>
              </w:sdtContent>
            </w:sdt>
            <w:r w:rsidRPr="00D04B0A">
              <w:rPr>
                <w:sz w:val="16"/>
                <w:szCs w:val="16"/>
              </w:rPr>
              <w:t xml:space="preserve"> с двумя электронными подписями </w:t>
            </w:r>
          </w:p>
        </w:tc>
        <w:tc>
          <w:tcPr>
            <w:tcW w:w="5530" w:type="dxa"/>
            <w:gridSpan w:val="3"/>
            <w:tcBorders>
              <w:bottom w:val="single" w:sz="4" w:space="0" w:color="808080" w:themeColor="background1" w:themeShade="80"/>
            </w:tcBorders>
            <w:shd w:val="clear" w:color="auto" w:fill="auto"/>
            <w:vAlign w:val="center"/>
          </w:tcPr>
          <w:p w:rsidR="003152B7" w:rsidRPr="00D04B0A" w:rsidRDefault="003152B7" w:rsidP="00C9133F">
            <w:pPr>
              <w:pStyle w:val="a8"/>
              <w:shd w:val="clear" w:color="auto" w:fill="FFFFFF" w:themeFill="background1"/>
              <w:ind w:left="34" w:right="34"/>
              <w:jc w:val="center"/>
              <w:rPr>
                <w:b/>
                <w:lang w:eastAsia="en-US"/>
              </w:rPr>
            </w:pPr>
            <w:sdt>
              <w:sdtPr>
                <w:rPr>
                  <w:b/>
                  <w:sz w:val="16"/>
                  <w:szCs w:val="16"/>
                  <w:shd w:val="clear" w:color="auto" w:fill="DBE5F1"/>
                </w:rPr>
                <w:id w:val="1049190129"/>
                <w14:checkbox>
                  <w14:checked w14:val="0"/>
                  <w14:checkedState w14:val="2612" w14:font="MS Gothic"/>
                  <w14:uncheckedState w14:val="2610" w14:font="MS Gothic"/>
                </w14:checkbox>
              </w:sdtPr>
              <w:sdtContent>
                <w:r w:rsidRPr="00D04B0A">
                  <w:rPr>
                    <w:rFonts w:ascii="MS Mincho" w:eastAsia="MS Mincho" w:hAnsi="MS Mincho" w:cs="MS Mincho"/>
                    <w:b/>
                    <w:sz w:val="16"/>
                    <w:szCs w:val="16"/>
                    <w:shd w:val="clear" w:color="auto" w:fill="DBE5F1"/>
                  </w:rPr>
                  <w:t>☐</w:t>
                </w:r>
              </w:sdtContent>
            </w:sdt>
            <w:r w:rsidRPr="00D04B0A">
              <w:rPr>
                <w:sz w:val="16"/>
                <w:szCs w:val="16"/>
              </w:rPr>
              <w:t xml:space="preserve"> с одной электронной подписью</w:t>
            </w:r>
          </w:p>
        </w:tc>
      </w:tr>
      <w:tr w:rsidR="003152B7" w:rsidRPr="00D04B0A" w:rsidTr="00C9133F">
        <w:trPr>
          <w:trHeight w:val="133"/>
        </w:trPr>
        <w:tc>
          <w:tcPr>
            <w:tcW w:w="2927" w:type="dxa"/>
            <w:tcBorders>
              <w:top w:val="single" w:sz="4" w:space="0" w:color="808080" w:themeColor="background1" w:themeShade="80"/>
              <w:bottom w:val="thinThickSmallGap" w:sz="12" w:space="0" w:color="808080" w:themeColor="background1" w:themeShade="80"/>
            </w:tcBorders>
            <w:shd w:val="clear" w:color="auto" w:fill="auto"/>
            <w:vAlign w:val="center"/>
          </w:tcPr>
          <w:p w:rsidR="003152B7" w:rsidRPr="00D04B0A" w:rsidRDefault="003152B7" w:rsidP="00C9133F">
            <w:pPr>
              <w:pStyle w:val="a8"/>
              <w:shd w:val="clear" w:color="auto" w:fill="FFFFFF" w:themeFill="background1"/>
              <w:ind w:left="34" w:right="34"/>
              <w:jc w:val="center"/>
              <w:rPr>
                <w:sz w:val="16"/>
                <w:szCs w:val="16"/>
                <w:shd w:val="clear" w:color="auto" w:fill="DBE5F1"/>
              </w:rPr>
            </w:pPr>
            <w:sdt>
              <w:sdtPr>
                <w:rPr>
                  <w:b/>
                  <w:sz w:val="16"/>
                  <w:szCs w:val="16"/>
                  <w:shd w:val="clear" w:color="auto" w:fill="DBE5F1"/>
                </w:rPr>
                <w:id w:val="-1889489764"/>
                <w14:checkbox>
                  <w14:checked w14:val="0"/>
                  <w14:checkedState w14:val="2612" w14:font="MS Gothic"/>
                  <w14:uncheckedState w14:val="2610" w14:font="MS Gothic"/>
                </w14:checkbox>
              </w:sdtPr>
              <w:sdtContent>
                <w:r w:rsidRPr="00D04B0A">
                  <w:rPr>
                    <w:rFonts w:ascii="MS Gothic" w:eastAsia="MS Gothic" w:hAnsi="MS Gothic"/>
                    <w:b/>
                    <w:sz w:val="16"/>
                    <w:szCs w:val="16"/>
                    <w:shd w:val="clear" w:color="auto" w:fill="DBE5F1"/>
                  </w:rPr>
                  <w:t>☐</w:t>
                </w:r>
              </w:sdtContent>
            </w:sdt>
            <w:r w:rsidRPr="00D04B0A">
              <w:rPr>
                <w:sz w:val="16"/>
                <w:szCs w:val="16"/>
              </w:rPr>
              <w:t xml:space="preserve"> с визирующей подписью</w:t>
            </w:r>
            <w:r w:rsidRPr="00D04B0A">
              <w:rPr>
                <w:rStyle w:val="a5"/>
                <w:sz w:val="16"/>
                <w:szCs w:val="16"/>
              </w:rPr>
              <w:footnoteReference w:id="12"/>
            </w:r>
          </w:p>
        </w:tc>
        <w:tc>
          <w:tcPr>
            <w:tcW w:w="2378" w:type="dxa"/>
            <w:gridSpan w:val="2"/>
            <w:tcBorders>
              <w:top w:val="single" w:sz="4" w:space="0" w:color="808080" w:themeColor="background1" w:themeShade="80"/>
              <w:bottom w:val="thinThickSmallGap" w:sz="12" w:space="0" w:color="808080" w:themeColor="background1" w:themeShade="80"/>
            </w:tcBorders>
            <w:shd w:val="clear" w:color="auto" w:fill="auto"/>
            <w:vAlign w:val="center"/>
          </w:tcPr>
          <w:p w:rsidR="003152B7" w:rsidRPr="00D04B0A" w:rsidRDefault="003152B7" w:rsidP="00C9133F">
            <w:pPr>
              <w:pStyle w:val="a8"/>
              <w:shd w:val="clear" w:color="auto" w:fill="FFFFFF" w:themeFill="background1"/>
              <w:ind w:left="34" w:right="34"/>
              <w:rPr>
                <w:sz w:val="16"/>
                <w:szCs w:val="16"/>
                <w:shd w:val="clear" w:color="auto" w:fill="DBE5F1"/>
              </w:rPr>
            </w:pPr>
            <w:r w:rsidRPr="00D04B0A">
              <w:rPr>
                <w:sz w:val="16"/>
                <w:szCs w:val="16"/>
              </w:rPr>
              <w:t>организация, осуществляющая «акцепт (визирование)»</w:t>
            </w:r>
            <w:r w:rsidRPr="00D04B0A">
              <w:rPr>
                <w:rStyle w:val="a5"/>
                <w:sz w:val="16"/>
                <w:szCs w:val="16"/>
              </w:rPr>
              <w:footnoteReference w:id="13"/>
            </w:r>
          </w:p>
        </w:tc>
        <w:tc>
          <w:tcPr>
            <w:tcW w:w="1356" w:type="dxa"/>
            <w:tcBorders>
              <w:top w:val="single" w:sz="4" w:space="0" w:color="808080" w:themeColor="background1" w:themeShade="80"/>
              <w:bottom w:val="thinThickSmallGap" w:sz="12" w:space="0" w:color="808080" w:themeColor="background1" w:themeShade="80"/>
            </w:tcBorders>
            <w:shd w:val="clear" w:color="auto" w:fill="auto"/>
            <w:vAlign w:val="center"/>
          </w:tcPr>
          <w:p w:rsidR="003152B7" w:rsidRPr="00D04B0A" w:rsidRDefault="003152B7" w:rsidP="00C9133F">
            <w:pPr>
              <w:pStyle w:val="a8"/>
              <w:shd w:val="clear" w:color="auto" w:fill="FFFFFF" w:themeFill="background1"/>
              <w:ind w:left="34" w:right="34"/>
              <w:jc w:val="both"/>
              <w:rPr>
                <w:sz w:val="16"/>
                <w:szCs w:val="16"/>
                <w:shd w:val="clear" w:color="auto" w:fill="DBE5F1"/>
              </w:rPr>
            </w:pPr>
            <w:r>
              <w:rPr>
                <w:sz w:val="16"/>
                <w:szCs w:val="16"/>
              </w:rPr>
              <w:t>н</w:t>
            </w:r>
            <w:r w:rsidRPr="00D04B0A">
              <w:rPr>
                <w:sz w:val="16"/>
                <w:szCs w:val="16"/>
              </w:rPr>
              <w:t>аименование</w:t>
            </w:r>
          </w:p>
        </w:tc>
        <w:tc>
          <w:tcPr>
            <w:tcW w:w="3687" w:type="dxa"/>
            <w:tcBorders>
              <w:top w:val="single" w:sz="4" w:space="0" w:color="808080" w:themeColor="background1" w:themeShade="80"/>
              <w:bottom w:val="thinThickSmallGap" w:sz="12" w:space="0" w:color="808080" w:themeColor="background1" w:themeShade="80"/>
            </w:tcBorders>
            <w:shd w:val="clear" w:color="auto" w:fill="DEEAF6" w:themeFill="accent5" w:themeFillTint="33"/>
            <w:vAlign w:val="center"/>
          </w:tcPr>
          <w:p w:rsidR="003152B7" w:rsidRPr="00D04B0A" w:rsidRDefault="003152B7" w:rsidP="00C9133F">
            <w:pPr>
              <w:pStyle w:val="a8"/>
              <w:shd w:val="clear" w:color="auto" w:fill="FFFFFF" w:themeFill="background1"/>
              <w:ind w:left="34" w:right="34"/>
              <w:jc w:val="center"/>
              <w:rPr>
                <w:sz w:val="16"/>
                <w:szCs w:val="16"/>
                <w:shd w:val="clear" w:color="auto" w:fill="DBE5F1"/>
              </w:rPr>
            </w:pPr>
          </w:p>
        </w:tc>
      </w:tr>
    </w:tbl>
    <w:p w:rsidR="003152B7" w:rsidRDefault="003152B7" w:rsidP="003152B7">
      <w:pPr>
        <w:rPr>
          <w:sz w:val="10"/>
          <w:szCs w:val="10"/>
        </w:rPr>
      </w:pPr>
    </w:p>
    <w:tbl>
      <w:tblPr>
        <w:tblW w:w="10490" w:type="dxa"/>
        <w:tblInd w:w="-597" w:type="dxa"/>
        <w:tblCellMar>
          <w:left w:w="0" w:type="dxa"/>
          <w:right w:w="0" w:type="dxa"/>
        </w:tblCellMar>
        <w:tblLook w:val="04A0" w:firstRow="1" w:lastRow="0" w:firstColumn="1" w:lastColumn="0" w:noHBand="0" w:noVBand="1"/>
      </w:tblPr>
      <w:tblGrid>
        <w:gridCol w:w="2582"/>
        <w:gridCol w:w="7908"/>
      </w:tblGrid>
      <w:tr w:rsidR="003152B7" w:rsidRPr="00A50666" w:rsidTr="00C9133F">
        <w:trPr>
          <w:trHeight w:val="298"/>
        </w:trPr>
        <w:tc>
          <w:tcPr>
            <w:tcW w:w="10348" w:type="dxa"/>
            <w:gridSpan w:val="2"/>
            <w:tcBorders>
              <w:top w:val="thinThickSmallGap" w:sz="12" w:space="0" w:color="7F7F7F" w:themeColor="text1" w:themeTint="80"/>
              <w:left w:val="thinThickSmallGap" w:sz="12" w:space="0" w:color="7F7F7F" w:themeColor="text1" w:themeTint="80"/>
              <w:bottom w:val="single" w:sz="8" w:space="0" w:color="808080"/>
              <w:right w:val="thinThickSmallGap" w:sz="12" w:space="0" w:color="7F7F7F" w:themeColor="text1" w:themeTint="80"/>
            </w:tcBorders>
            <w:shd w:val="clear" w:color="auto" w:fill="8EAADB" w:themeFill="accent1" w:themeFillTint="99"/>
            <w:tcMar>
              <w:top w:w="0" w:type="dxa"/>
              <w:left w:w="108" w:type="dxa"/>
              <w:bottom w:w="0" w:type="dxa"/>
              <w:right w:w="108" w:type="dxa"/>
            </w:tcMar>
            <w:vAlign w:val="center"/>
            <w:hideMark/>
          </w:tcPr>
          <w:p w:rsidR="003152B7" w:rsidRPr="00A50666" w:rsidRDefault="003152B7" w:rsidP="003152B7">
            <w:pPr>
              <w:pStyle w:val="a8"/>
              <w:numPr>
                <w:ilvl w:val="4"/>
                <w:numId w:val="1"/>
              </w:numPr>
              <w:ind w:left="458" w:hanging="284"/>
              <w:jc w:val="both"/>
              <w:rPr>
                <w:i/>
                <w:iCs/>
                <w:sz w:val="16"/>
                <w:szCs w:val="16"/>
              </w:rPr>
            </w:pPr>
            <w:r w:rsidRPr="00A50666">
              <w:rPr>
                <w:b/>
                <w:bCs/>
                <w:sz w:val="18"/>
                <w:szCs w:val="18"/>
              </w:rPr>
              <w:t xml:space="preserve">ДАЕТ СОГЛАСИЕ на взаимный обмен документами, в том числе счетами-фактурами, в электронной форме </w:t>
            </w:r>
          </w:p>
        </w:tc>
      </w:tr>
      <w:tr w:rsidR="003152B7" w:rsidRPr="00A50666" w:rsidTr="00C9133F">
        <w:trPr>
          <w:trHeight w:val="298"/>
        </w:trPr>
        <w:tc>
          <w:tcPr>
            <w:tcW w:w="10348" w:type="dxa"/>
            <w:gridSpan w:val="2"/>
            <w:tcBorders>
              <w:top w:val="nil"/>
              <w:left w:val="thinThickSmallGap" w:sz="12" w:space="0" w:color="7F7F7F" w:themeColor="text1" w:themeTint="80"/>
              <w:bottom w:val="single" w:sz="8" w:space="0" w:color="808080"/>
              <w:right w:val="thinThickSmallGap" w:sz="12" w:space="0" w:color="7F7F7F" w:themeColor="text1" w:themeTint="80"/>
            </w:tcBorders>
            <w:tcMar>
              <w:top w:w="0" w:type="dxa"/>
              <w:left w:w="108" w:type="dxa"/>
              <w:bottom w:w="0" w:type="dxa"/>
              <w:right w:w="108" w:type="dxa"/>
            </w:tcMar>
            <w:vAlign w:val="center"/>
            <w:hideMark/>
          </w:tcPr>
          <w:p w:rsidR="003152B7" w:rsidRPr="00A50666" w:rsidRDefault="003152B7" w:rsidP="00C9133F">
            <w:pPr>
              <w:jc w:val="both"/>
              <w:rPr>
                <w:b/>
                <w:bCs/>
                <w:sz w:val="18"/>
                <w:szCs w:val="18"/>
              </w:rPr>
            </w:pPr>
            <w:r w:rsidRPr="00A50666">
              <w:rPr>
                <w:sz w:val="18"/>
                <w:szCs w:val="18"/>
              </w:rPr>
              <w:t>через операторов электронного документооборота с АО «АБ «РОССИЯ» в соответствии со ст. 169 Налогового кодекса РФ и подтверждает, что имеет совместимые технические средства с АО «АБ «РОССИЯ» и возможности для приема, передачи и обработки документов в электронной форме через операторов электронного документооборота</w:t>
            </w:r>
          </w:p>
        </w:tc>
      </w:tr>
      <w:tr w:rsidR="003152B7" w:rsidRPr="00A50666" w:rsidTr="00C9133F">
        <w:trPr>
          <w:trHeight w:val="192"/>
        </w:trPr>
        <w:tc>
          <w:tcPr>
            <w:tcW w:w="10348" w:type="dxa"/>
            <w:gridSpan w:val="2"/>
            <w:tcBorders>
              <w:top w:val="nil"/>
              <w:left w:val="thinThickSmallGap" w:sz="12" w:space="0" w:color="7F7F7F" w:themeColor="text1" w:themeTint="80"/>
              <w:bottom w:val="single" w:sz="8" w:space="0" w:color="808080"/>
              <w:right w:val="thinThickSmallGap" w:sz="12" w:space="0" w:color="7F7F7F" w:themeColor="text1" w:themeTint="80"/>
            </w:tcBorders>
            <w:tcMar>
              <w:top w:w="0" w:type="dxa"/>
              <w:left w:w="108" w:type="dxa"/>
              <w:bottom w:w="0" w:type="dxa"/>
              <w:right w:w="108" w:type="dxa"/>
            </w:tcMar>
            <w:vAlign w:val="center"/>
            <w:hideMark/>
          </w:tcPr>
          <w:p w:rsidR="003152B7" w:rsidRPr="00A50666" w:rsidRDefault="003152B7" w:rsidP="00C9133F">
            <w:pPr>
              <w:jc w:val="both"/>
              <w:rPr>
                <w:sz w:val="16"/>
                <w:szCs w:val="16"/>
              </w:rPr>
            </w:pPr>
            <w:r w:rsidRPr="00A50666">
              <w:rPr>
                <w:sz w:val="16"/>
                <w:szCs w:val="16"/>
              </w:rPr>
              <w:t>Данные оператора электронного документооборота:</w:t>
            </w:r>
          </w:p>
        </w:tc>
      </w:tr>
      <w:tr w:rsidR="003152B7" w:rsidRPr="00A50666" w:rsidTr="00C9133F">
        <w:trPr>
          <w:trHeight w:val="298"/>
        </w:trPr>
        <w:tc>
          <w:tcPr>
            <w:tcW w:w="2547" w:type="dxa"/>
            <w:tcBorders>
              <w:top w:val="nil"/>
              <w:left w:val="thinThickSmallGap" w:sz="12" w:space="0" w:color="7F7F7F" w:themeColor="text1" w:themeTint="80"/>
              <w:bottom w:val="single" w:sz="8" w:space="0" w:color="808080"/>
              <w:right w:val="single" w:sz="8" w:space="0" w:color="808080"/>
            </w:tcBorders>
            <w:tcMar>
              <w:top w:w="0" w:type="dxa"/>
              <w:left w:w="108" w:type="dxa"/>
              <w:bottom w:w="0" w:type="dxa"/>
              <w:right w:w="108" w:type="dxa"/>
            </w:tcMar>
            <w:vAlign w:val="center"/>
            <w:hideMark/>
          </w:tcPr>
          <w:p w:rsidR="003152B7" w:rsidRPr="00A50666" w:rsidRDefault="003152B7" w:rsidP="00C9133F">
            <w:pPr>
              <w:jc w:val="both"/>
              <w:rPr>
                <w:sz w:val="16"/>
                <w:szCs w:val="16"/>
              </w:rPr>
            </w:pPr>
            <w:r w:rsidRPr="00A50666">
              <w:rPr>
                <w:sz w:val="16"/>
                <w:szCs w:val="16"/>
              </w:rPr>
              <w:t>Наименование оператора</w:t>
            </w:r>
          </w:p>
        </w:tc>
        <w:tc>
          <w:tcPr>
            <w:tcW w:w="7801" w:type="dxa"/>
            <w:tcBorders>
              <w:top w:val="nil"/>
              <w:left w:val="nil"/>
              <w:bottom w:val="single" w:sz="8" w:space="0" w:color="808080"/>
              <w:right w:val="thinThickSmallGap" w:sz="12" w:space="0" w:color="7F7F7F" w:themeColor="text1" w:themeTint="80"/>
            </w:tcBorders>
            <w:tcMar>
              <w:top w:w="0" w:type="dxa"/>
              <w:left w:w="108" w:type="dxa"/>
              <w:bottom w:w="0" w:type="dxa"/>
              <w:right w:w="108" w:type="dxa"/>
            </w:tcMar>
            <w:vAlign w:val="center"/>
          </w:tcPr>
          <w:p w:rsidR="003152B7" w:rsidRPr="00A50666" w:rsidRDefault="003152B7" w:rsidP="00C9133F">
            <w:pPr>
              <w:jc w:val="both"/>
              <w:rPr>
                <w:sz w:val="16"/>
                <w:szCs w:val="16"/>
              </w:rPr>
            </w:pPr>
          </w:p>
        </w:tc>
      </w:tr>
      <w:tr w:rsidR="003152B7" w:rsidRPr="00A50666" w:rsidTr="00C9133F">
        <w:trPr>
          <w:trHeight w:val="298"/>
        </w:trPr>
        <w:tc>
          <w:tcPr>
            <w:tcW w:w="2547" w:type="dxa"/>
            <w:tcBorders>
              <w:top w:val="nil"/>
              <w:left w:val="thinThickSmallGap" w:sz="12" w:space="0" w:color="7F7F7F" w:themeColor="text1" w:themeTint="80"/>
              <w:bottom w:val="thinThickSmallGap" w:sz="12" w:space="0" w:color="7F7F7F" w:themeColor="text1" w:themeTint="80"/>
              <w:right w:val="single" w:sz="8" w:space="0" w:color="808080"/>
            </w:tcBorders>
            <w:tcMar>
              <w:top w:w="0" w:type="dxa"/>
              <w:left w:w="108" w:type="dxa"/>
              <w:bottom w:w="0" w:type="dxa"/>
              <w:right w:w="108" w:type="dxa"/>
            </w:tcMar>
            <w:vAlign w:val="center"/>
            <w:hideMark/>
          </w:tcPr>
          <w:p w:rsidR="003152B7" w:rsidRPr="00A50666" w:rsidRDefault="003152B7" w:rsidP="00C9133F">
            <w:pPr>
              <w:jc w:val="both"/>
              <w:rPr>
                <w:sz w:val="16"/>
                <w:szCs w:val="16"/>
              </w:rPr>
            </w:pPr>
            <w:r w:rsidRPr="00A50666">
              <w:rPr>
                <w:sz w:val="16"/>
                <w:szCs w:val="16"/>
              </w:rPr>
              <w:t>ИНН оператора</w:t>
            </w:r>
          </w:p>
        </w:tc>
        <w:tc>
          <w:tcPr>
            <w:tcW w:w="7801" w:type="dxa"/>
            <w:tcBorders>
              <w:top w:val="nil"/>
              <w:left w:val="nil"/>
              <w:bottom w:val="thinThickSmallGap" w:sz="12" w:space="0" w:color="7F7F7F" w:themeColor="text1" w:themeTint="80"/>
              <w:right w:val="thinThickSmallGap" w:sz="12" w:space="0" w:color="7F7F7F" w:themeColor="text1" w:themeTint="80"/>
            </w:tcBorders>
            <w:tcMar>
              <w:top w:w="0" w:type="dxa"/>
              <w:left w:w="108" w:type="dxa"/>
              <w:bottom w:w="0" w:type="dxa"/>
              <w:right w:w="108" w:type="dxa"/>
            </w:tcMar>
            <w:vAlign w:val="center"/>
            <w:hideMark/>
          </w:tcPr>
          <w:tbl>
            <w:tblPr>
              <w:tblW w:w="4080" w:type="dxa"/>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tblGrid>
            <w:tr w:rsidR="003152B7" w:rsidRPr="00A50666" w:rsidTr="00C9133F">
              <w:trPr>
                <w:trHeight w:val="249"/>
              </w:trPr>
              <w:tc>
                <w:tcPr>
                  <w:tcW w:w="341"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3152B7" w:rsidRPr="00A50666" w:rsidRDefault="003152B7" w:rsidP="00C9133F">
                  <w:pPr>
                    <w:shd w:val="clear" w:color="auto" w:fill="FFFFFF"/>
                    <w:spacing w:line="252" w:lineRule="auto"/>
                    <w:jc w:val="center"/>
                    <w:rPr>
                      <w:rFonts w:ascii="Calibri" w:hAnsi="Calibri" w:cs="Calibri"/>
                      <w:sz w:val="18"/>
                      <w:szCs w:val="18"/>
                    </w:rPr>
                  </w:pPr>
                </w:p>
              </w:tc>
              <w:tc>
                <w:tcPr>
                  <w:tcW w:w="341" w:type="dxa"/>
                  <w:tcBorders>
                    <w:top w:val="single" w:sz="8" w:space="0" w:color="auto"/>
                    <w:left w:val="nil"/>
                    <w:bottom w:val="nil"/>
                    <w:right w:val="single" w:sz="8" w:space="0" w:color="auto"/>
                  </w:tcBorders>
                  <w:tcMar>
                    <w:top w:w="0" w:type="dxa"/>
                    <w:left w:w="108" w:type="dxa"/>
                    <w:bottom w:w="0" w:type="dxa"/>
                    <w:right w:w="108" w:type="dxa"/>
                  </w:tcMar>
                </w:tcPr>
                <w:p w:rsidR="003152B7" w:rsidRPr="00A50666" w:rsidRDefault="003152B7" w:rsidP="00C9133F">
                  <w:pPr>
                    <w:shd w:val="clear" w:color="auto" w:fill="FFFFFF"/>
                    <w:spacing w:line="252" w:lineRule="auto"/>
                    <w:jc w:val="center"/>
                    <w:rPr>
                      <w:sz w:val="18"/>
                      <w:szCs w:val="18"/>
                    </w:rPr>
                  </w:pPr>
                </w:p>
              </w:tc>
              <w:tc>
                <w:tcPr>
                  <w:tcW w:w="341" w:type="dxa"/>
                  <w:tcBorders>
                    <w:top w:val="single" w:sz="8" w:space="0" w:color="auto"/>
                    <w:left w:val="nil"/>
                    <w:bottom w:val="nil"/>
                    <w:right w:val="single" w:sz="8" w:space="0" w:color="auto"/>
                  </w:tcBorders>
                  <w:tcMar>
                    <w:top w:w="0" w:type="dxa"/>
                    <w:left w:w="108" w:type="dxa"/>
                    <w:bottom w:w="0" w:type="dxa"/>
                    <w:right w:w="108" w:type="dxa"/>
                  </w:tcMar>
                </w:tcPr>
                <w:p w:rsidR="003152B7" w:rsidRPr="00A50666" w:rsidRDefault="003152B7" w:rsidP="00C9133F">
                  <w:pPr>
                    <w:shd w:val="clear" w:color="auto" w:fill="FFFFFF"/>
                    <w:spacing w:line="252" w:lineRule="auto"/>
                    <w:jc w:val="center"/>
                    <w:rPr>
                      <w:sz w:val="18"/>
                      <w:szCs w:val="18"/>
                    </w:rPr>
                  </w:pPr>
                </w:p>
              </w:tc>
              <w:tc>
                <w:tcPr>
                  <w:tcW w:w="341" w:type="dxa"/>
                  <w:tcBorders>
                    <w:top w:val="single" w:sz="8" w:space="0" w:color="auto"/>
                    <w:left w:val="nil"/>
                    <w:bottom w:val="nil"/>
                    <w:right w:val="single" w:sz="8" w:space="0" w:color="auto"/>
                  </w:tcBorders>
                  <w:tcMar>
                    <w:top w:w="0" w:type="dxa"/>
                    <w:left w:w="108" w:type="dxa"/>
                    <w:bottom w:w="0" w:type="dxa"/>
                    <w:right w:w="108" w:type="dxa"/>
                  </w:tcMar>
                </w:tcPr>
                <w:p w:rsidR="003152B7" w:rsidRPr="00A50666" w:rsidRDefault="003152B7" w:rsidP="00C9133F">
                  <w:pPr>
                    <w:shd w:val="clear" w:color="auto" w:fill="FFFFFF"/>
                    <w:spacing w:line="252" w:lineRule="auto"/>
                    <w:jc w:val="center"/>
                    <w:rPr>
                      <w:sz w:val="18"/>
                      <w:szCs w:val="18"/>
                    </w:rPr>
                  </w:pPr>
                </w:p>
              </w:tc>
              <w:tc>
                <w:tcPr>
                  <w:tcW w:w="341" w:type="dxa"/>
                  <w:tcBorders>
                    <w:top w:val="single" w:sz="8" w:space="0" w:color="auto"/>
                    <w:left w:val="nil"/>
                    <w:bottom w:val="nil"/>
                    <w:right w:val="single" w:sz="8" w:space="0" w:color="auto"/>
                  </w:tcBorders>
                  <w:tcMar>
                    <w:top w:w="0" w:type="dxa"/>
                    <w:left w:w="108" w:type="dxa"/>
                    <w:bottom w:w="0" w:type="dxa"/>
                    <w:right w:w="108" w:type="dxa"/>
                  </w:tcMar>
                </w:tcPr>
                <w:p w:rsidR="003152B7" w:rsidRPr="00A50666" w:rsidRDefault="003152B7" w:rsidP="00C9133F">
                  <w:pPr>
                    <w:shd w:val="clear" w:color="auto" w:fill="FFFFFF"/>
                    <w:spacing w:line="252" w:lineRule="auto"/>
                    <w:jc w:val="center"/>
                    <w:rPr>
                      <w:sz w:val="18"/>
                      <w:szCs w:val="18"/>
                    </w:rPr>
                  </w:pPr>
                </w:p>
              </w:tc>
              <w:tc>
                <w:tcPr>
                  <w:tcW w:w="340" w:type="dxa"/>
                  <w:tcBorders>
                    <w:top w:val="single" w:sz="8" w:space="0" w:color="auto"/>
                    <w:left w:val="nil"/>
                    <w:bottom w:val="nil"/>
                    <w:right w:val="single" w:sz="8" w:space="0" w:color="auto"/>
                  </w:tcBorders>
                  <w:tcMar>
                    <w:top w:w="0" w:type="dxa"/>
                    <w:left w:w="108" w:type="dxa"/>
                    <w:bottom w:w="0" w:type="dxa"/>
                    <w:right w:w="108" w:type="dxa"/>
                  </w:tcMar>
                </w:tcPr>
                <w:p w:rsidR="003152B7" w:rsidRPr="00A50666" w:rsidRDefault="003152B7" w:rsidP="00C9133F">
                  <w:pPr>
                    <w:shd w:val="clear" w:color="auto" w:fill="FFFFFF"/>
                    <w:spacing w:line="252" w:lineRule="auto"/>
                    <w:jc w:val="center"/>
                    <w:rPr>
                      <w:sz w:val="18"/>
                      <w:szCs w:val="18"/>
                    </w:rPr>
                  </w:pPr>
                </w:p>
              </w:tc>
              <w:tc>
                <w:tcPr>
                  <w:tcW w:w="340" w:type="dxa"/>
                  <w:tcBorders>
                    <w:top w:val="single" w:sz="8" w:space="0" w:color="auto"/>
                    <w:left w:val="nil"/>
                    <w:bottom w:val="nil"/>
                    <w:right w:val="single" w:sz="8" w:space="0" w:color="auto"/>
                  </w:tcBorders>
                  <w:tcMar>
                    <w:top w:w="0" w:type="dxa"/>
                    <w:left w:w="108" w:type="dxa"/>
                    <w:bottom w:w="0" w:type="dxa"/>
                    <w:right w:w="108" w:type="dxa"/>
                  </w:tcMar>
                </w:tcPr>
                <w:p w:rsidR="003152B7" w:rsidRPr="00A50666" w:rsidRDefault="003152B7" w:rsidP="00C9133F">
                  <w:pPr>
                    <w:shd w:val="clear" w:color="auto" w:fill="FFFFFF"/>
                    <w:spacing w:line="252" w:lineRule="auto"/>
                    <w:jc w:val="center"/>
                    <w:rPr>
                      <w:sz w:val="18"/>
                      <w:szCs w:val="18"/>
                    </w:rPr>
                  </w:pPr>
                </w:p>
              </w:tc>
              <w:tc>
                <w:tcPr>
                  <w:tcW w:w="340" w:type="dxa"/>
                  <w:tcBorders>
                    <w:top w:val="single" w:sz="8" w:space="0" w:color="auto"/>
                    <w:left w:val="nil"/>
                    <w:bottom w:val="nil"/>
                    <w:right w:val="single" w:sz="8" w:space="0" w:color="auto"/>
                  </w:tcBorders>
                  <w:tcMar>
                    <w:top w:w="0" w:type="dxa"/>
                    <w:left w:w="108" w:type="dxa"/>
                    <w:bottom w:w="0" w:type="dxa"/>
                    <w:right w:w="108" w:type="dxa"/>
                  </w:tcMar>
                </w:tcPr>
                <w:p w:rsidR="003152B7" w:rsidRPr="00A50666" w:rsidRDefault="003152B7" w:rsidP="00C9133F">
                  <w:pPr>
                    <w:shd w:val="clear" w:color="auto" w:fill="FFFFFF"/>
                    <w:spacing w:line="252" w:lineRule="auto"/>
                    <w:jc w:val="center"/>
                    <w:rPr>
                      <w:sz w:val="18"/>
                      <w:szCs w:val="18"/>
                    </w:rPr>
                  </w:pPr>
                </w:p>
              </w:tc>
              <w:tc>
                <w:tcPr>
                  <w:tcW w:w="340" w:type="dxa"/>
                  <w:tcBorders>
                    <w:top w:val="single" w:sz="8" w:space="0" w:color="auto"/>
                    <w:left w:val="nil"/>
                    <w:bottom w:val="nil"/>
                    <w:right w:val="single" w:sz="8" w:space="0" w:color="auto"/>
                  </w:tcBorders>
                  <w:tcMar>
                    <w:top w:w="0" w:type="dxa"/>
                    <w:left w:w="108" w:type="dxa"/>
                    <w:bottom w:w="0" w:type="dxa"/>
                    <w:right w:w="108" w:type="dxa"/>
                  </w:tcMar>
                </w:tcPr>
                <w:p w:rsidR="003152B7" w:rsidRPr="00A50666" w:rsidRDefault="003152B7" w:rsidP="00C9133F">
                  <w:pPr>
                    <w:shd w:val="clear" w:color="auto" w:fill="FFFFFF"/>
                    <w:spacing w:line="252" w:lineRule="auto"/>
                    <w:jc w:val="center"/>
                    <w:rPr>
                      <w:sz w:val="18"/>
                      <w:szCs w:val="18"/>
                    </w:rPr>
                  </w:pPr>
                </w:p>
              </w:tc>
              <w:tc>
                <w:tcPr>
                  <w:tcW w:w="340" w:type="dxa"/>
                  <w:tcBorders>
                    <w:top w:val="single" w:sz="8" w:space="0" w:color="auto"/>
                    <w:left w:val="nil"/>
                    <w:bottom w:val="nil"/>
                    <w:right w:val="single" w:sz="8" w:space="0" w:color="auto"/>
                  </w:tcBorders>
                  <w:tcMar>
                    <w:top w:w="0" w:type="dxa"/>
                    <w:left w:w="108" w:type="dxa"/>
                    <w:bottom w:w="0" w:type="dxa"/>
                    <w:right w:w="108" w:type="dxa"/>
                  </w:tcMar>
                </w:tcPr>
                <w:p w:rsidR="003152B7" w:rsidRPr="00A50666" w:rsidRDefault="003152B7" w:rsidP="00C9133F">
                  <w:pPr>
                    <w:shd w:val="clear" w:color="auto" w:fill="FFFFFF"/>
                    <w:spacing w:line="252" w:lineRule="auto"/>
                    <w:jc w:val="center"/>
                    <w:rPr>
                      <w:sz w:val="18"/>
                      <w:szCs w:val="18"/>
                    </w:rPr>
                  </w:pPr>
                </w:p>
              </w:tc>
              <w:tc>
                <w:tcPr>
                  <w:tcW w:w="340" w:type="dxa"/>
                  <w:tcBorders>
                    <w:top w:val="single" w:sz="8" w:space="0" w:color="auto"/>
                    <w:left w:val="nil"/>
                    <w:bottom w:val="nil"/>
                    <w:right w:val="single" w:sz="8" w:space="0" w:color="auto"/>
                  </w:tcBorders>
                  <w:tcMar>
                    <w:top w:w="0" w:type="dxa"/>
                    <w:left w:w="108" w:type="dxa"/>
                    <w:bottom w:w="0" w:type="dxa"/>
                    <w:right w:w="108" w:type="dxa"/>
                  </w:tcMar>
                </w:tcPr>
                <w:p w:rsidR="003152B7" w:rsidRPr="00A50666" w:rsidRDefault="003152B7" w:rsidP="00C9133F">
                  <w:pPr>
                    <w:shd w:val="clear" w:color="auto" w:fill="FFFFFF"/>
                    <w:spacing w:line="252" w:lineRule="auto"/>
                    <w:jc w:val="center"/>
                    <w:rPr>
                      <w:sz w:val="18"/>
                      <w:szCs w:val="18"/>
                    </w:rPr>
                  </w:pPr>
                </w:p>
              </w:tc>
              <w:tc>
                <w:tcPr>
                  <w:tcW w:w="340" w:type="dxa"/>
                  <w:tcBorders>
                    <w:top w:val="single" w:sz="8" w:space="0" w:color="auto"/>
                    <w:left w:val="nil"/>
                    <w:bottom w:val="nil"/>
                    <w:right w:val="single" w:sz="8" w:space="0" w:color="auto"/>
                  </w:tcBorders>
                  <w:tcMar>
                    <w:top w:w="0" w:type="dxa"/>
                    <w:left w:w="108" w:type="dxa"/>
                    <w:bottom w:w="0" w:type="dxa"/>
                    <w:right w:w="108" w:type="dxa"/>
                  </w:tcMar>
                </w:tcPr>
                <w:p w:rsidR="003152B7" w:rsidRPr="00A50666" w:rsidRDefault="003152B7" w:rsidP="00C9133F">
                  <w:pPr>
                    <w:shd w:val="clear" w:color="auto" w:fill="FFFFFF"/>
                    <w:spacing w:line="252" w:lineRule="auto"/>
                    <w:jc w:val="center"/>
                    <w:rPr>
                      <w:sz w:val="18"/>
                      <w:szCs w:val="18"/>
                    </w:rPr>
                  </w:pPr>
                </w:p>
              </w:tc>
            </w:tr>
          </w:tbl>
          <w:p w:rsidR="003152B7" w:rsidRPr="00A50666" w:rsidRDefault="003152B7" w:rsidP="00C9133F">
            <w:pPr>
              <w:rPr>
                <w:sz w:val="20"/>
                <w:szCs w:val="20"/>
              </w:rPr>
            </w:pPr>
          </w:p>
        </w:tc>
      </w:tr>
    </w:tbl>
    <w:p w:rsidR="003152B7" w:rsidRDefault="003152B7" w:rsidP="003152B7">
      <w:pPr>
        <w:rPr>
          <w:sz w:val="10"/>
          <w:szCs w:val="10"/>
        </w:rPr>
      </w:pPr>
    </w:p>
    <w:p w:rsidR="003152B7" w:rsidRPr="00A50666" w:rsidRDefault="003152B7" w:rsidP="003152B7">
      <w:pPr>
        <w:shd w:val="clear" w:color="auto" w:fill="FFFFFF" w:themeFill="background1"/>
        <w:jc w:val="both"/>
        <w:rPr>
          <w:sz w:val="12"/>
          <w:szCs w:val="16"/>
        </w:rPr>
      </w:pPr>
      <w:r w:rsidRPr="000347FC">
        <w:rPr>
          <w:sz w:val="12"/>
          <w:szCs w:val="16"/>
        </w:rPr>
        <w:t>Подписание настоящего Заявления является подтверждением того, что Клиент ознакомлен с условиями Договор</w:t>
      </w:r>
      <w:r>
        <w:rPr>
          <w:sz w:val="12"/>
          <w:szCs w:val="16"/>
        </w:rPr>
        <w:t>а расчетного счета застройщика</w:t>
      </w:r>
      <w:r w:rsidRPr="000347FC">
        <w:rPr>
          <w:sz w:val="12"/>
          <w:szCs w:val="16"/>
        </w:rPr>
        <w:t xml:space="preserve"> в целом, с режимом счета,</w:t>
      </w:r>
      <w:r w:rsidRPr="0052093D">
        <w:rPr>
          <w:sz w:val="12"/>
          <w:szCs w:val="16"/>
        </w:rPr>
        <w:t xml:space="preserve"> </w:t>
      </w:r>
      <w:r w:rsidRPr="00A50666">
        <w:rPr>
          <w:sz w:val="12"/>
          <w:szCs w:val="16"/>
        </w:rPr>
        <w:t>с Порядком осуществления переводов денежных средств в валюте РФ по счетам корпоративных клиентов в АО «АБ «РОССИЯ» и с Тарифами Банка, понимает их текст, выражает свое согласие с ними и обязуется их выполнять (действующая редакция Договор</w:t>
      </w:r>
      <w:r>
        <w:rPr>
          <w:sz w:val="12"/>
          <w:szCs w:val="16"/>
        </w:rPr>
        <w:t>а расчетного счета застройщика</w:t>
      </w:r>
      <w:r w:rsidRPr="00A50666">
        <w:rPr>
          <w:sz w:val="12"/>
          <w:szCs w:val="16"/>
        </w:rPr>
        <w:t>, Порядка осуществления переводов денежных средств в валюте РФ по счетам корпоративных клиентов в АО «АБ «РОССИЯ» и Тарифы размещены на официальном сайте АО «АБ «РОССИЯ» www.abr.ru), а также принимает на себя в полном объеме права и обязательства, вытекающие из Договоров.</w:t>
      </w:r>
    </w:p>
    <w:p w:rsidR="003152B7" w:rsidRPr="00A50666" w:rsidRDefault="003152B7" w:rsidP="003152B7">
      <w:pPr>
        <w:shd w:val="clear" w:color="auto" w:fill="FFFFFF" w:themeFill="background1"/>
        <w:jc w:val="both"/>
        <w:rPr>
          <w:sz w:val="12"/>
          <w:szCs w:val="16"/>
        </w:rPr>
      </w:pPr>
      <w:r w:rsidRPr="00A50666">
        <w:rPr>
          <w:sz w:val="12"/>
          <w:szCs w:val="16"/>
        </w:rPr>
        <w:t>Клиент, в соответствии с Федеральным законом от 27.07.2006 № 152-ФЗ «О персональных данных» (далее – Закон 152-ФЗ), подтверждает получение им в целях обмена электронными документами с использованием Системы «Клиент-Банк» всех требуемых в соответствии с действующим законодательством Российской Федерации (в т.ч. о персональных данных) согласий на передачу и обработку персональных данных субъектов персональных данных, упомянутых в любой из частей Заявления, а также направление в адрес таких субъектов персональных данных уведомлений об осуществлении обработки их персональных данных в АО «АБ «РОССИЯ», зарегистрированном по адресу: 191124, г. Санкт-Петербург, пл. Растрелли, д. 2, стр. 1, т.е. на совершение действий, предусмотренных п. 3. ст. 3. Закона 152-ФЗ.</w:t>
      </w:r>
    </w:p>
    <w:p w:rsidR="003152B7" w:rsidRPr="00A50666" w:rsidRDefault="003152B7" w:rsidP="003152B7">
      <w:pPr>
        <w:shd w:val="clear" w:color="auto" w:fill="FFFFFF" w:themeFill="background1"/>
        <w:jc w:val="both"/>
        <w:rPr>
          <w:sz w:val="12"/>
          <w:szCs w:val="16"/>
        </w:rPr>
      </w:pPr>
      <w:r w:rsidRPr="00A50666">
        <w:rPr>
          <w:sz w:val="12"/>
          <w:szCs w:val="16"/>
        </w:rPr>
        <w:t>К персональным данным, в отношении которых получено согласие субъекта персональных данных, относятся: фамилия, имя, отчество, адрес электронной почты, номер мобильного телефона, иные персональные данные, упомянутые в любой из частей Заявления.</w:t>
      </w:r>
    </w:p>
    <w:p w:rsidR="003152B7" w:rsidRPr="000347FC" w:rsidRDefault="003152B7" w:rsidP="003152B7">
      <w:pPr>
        <w:shd w:val="clear" w:color="auto" w:fill="FFFFFF" w:themeFill="background1"/>
        <w:autoSpaceDE w:val="0"/>
        <w:autoSpaceDN w:val="0"/>
        <w:adjustRightInd w:val="0"/>
        <w:jc w:val="both"/>
        <w:rPr>
          <w:sz w:val="12"/>
          <w:szCs w:val="16"/>
        </w:rPr>
      </w:pPr>
      <w:r w:rsidRPr="00A50666">
        <w:rPr>
          <w:sz w:val="12"/>
          <w:szCs w:val="16"/>
        </w:rPr>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Заявления, включает в себя - любое действие (операцию) или </w:t>
      </w:r>
      <w:r w:rsidRPr="000347FC">
        <w:rPr>
          <w:sz w:val="12"/>
          <w:szCs w:val="16"/>
        </w:rPr>
        <w:t xml:space="preserve">совокупность действий (операций), совершаемых с использованием средств автоматизации или без использования таких средств с персональными данными, в т.ч.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также передачу такой информации третьим лицам, в случаях, установленных действующим законодательством. </w:t>
      </w:r>
    </w:p>
    <w:p w:rsidR="003152B7" w:rsidRPr="000347FC" w:rsidRDefault="003152B7" w:rsidP="003152B7">
      <w:pPr>
        <w:shd w:val="clear" w:color="auto" w:fill="FFFFFF" w:themeFill="background1"/>
        <w:jc w:val="both"/>
        <w:rPr>
          <w:sz w:val="12"/>
          <w:szCs w:val="16"/>
        </w:rPr>
      </w:pPr>
      <w:r w:rsidRPr="000347FC">
        <w:rPr>
          <w:sz w:val="12"/>
          <w:szCs w:val="16"/>
        </w:rPr>
        <w:t>Настоящее подтверждение действует со дня его подписания в течение всего срока действия Договора</w:t>
      </w:r>
      <w:r>
        <w:rPr>
          <w:sz w:val="12"/>
          <w:szCs w:val="16"/>
        </w:rPr>
        <w:t xml:space="preserve"> расчетного счета застройщика</w:t>
      </w:r>
      <w:r w:rsidRPr="000347FC">
        <w:rPr>
          <w:sz w:val="12"/>
          <w:szCs w:val="16"/>
        </w:rPr>
        <w:t>. Условием прекращения обработки персональных данных является получение АО «АБ «РОССИЯ» письменного уведомления об отзыве согласия на обработку персональных данных.</w:t>
      </w:r>
    </w:p>
    <w:p w:rsidR="003152B7" w:rsidRDefault="003152B7" w:rsidP="003152B7">
      <w:pPr>
        <w:rPr>
          <w:sz w:val="10"/>
          <w:szCs w:val="10"/>
        </w:rPr>
      </w:pPr>
    </w:p>
    <w:p w:rsidR="003152B7" w:rsidRPr="008E264F" w:rsidRDefault="003152B7" w:rsidP="003152B7">
      <w:pPr>
        <w:pBdr>
          <w:top w:val="single" w:sz="4" w:space="1" w:color="auto"/>
          <w:left w:val="single" w:sz="4" w:space="4" w:color="auto"/>
          <w:bottom w:val="single" w:sz="4" w:space="1" w:color="auto"/>
          <w:right w:val="single" w:sz="4" w:space="0" w:color="auto"/>
        </w:pBdr>
        <w:shd w:val="clear" w:color="auto" w:fill="FFFFFF" w:themeFill="background1"/>
        <w:spacing w:before="100"/>
        <w:jc w:val="center"/>
        <w:rPr>
          <w:b/>
          <w:sz w:val="16"/>
          <w:szCs w:val="16"/>
        </w:rPr>
      </w:pPr>
      <w:r w:rsidRPr="008E264F">
        <w:rPr>
          <w:b/>
          <w:sz w:val="16"/>
          <w:szCs w:val="16"/>
        </w:rPr>
        <w:t>ПОДПИСЬ КЛИЕНТА</w:t>
      </w:r>
    </w:p>
    <w:p w:rsidR="003152B7" w:rsidRPr="008E264F" w:rsidRDefault="003152B7" w:rsidP="003152B7">
      <w:pPr>
        <w:shd w:val="clear" w:color="auto" w:fill="FFFFFF" w:themeFill="background1"/>
        <w:jc w:val="both"/>
        <w:rPr>
          <w:b/>
          <w:sz w:val="12"/>
          <w:szCs w:val="16"/>
        </w:rPr>
      </w:pPr>
      <w:r w:rsidRPr="008E264F">
        <w:rPr>
          <w:b/>
          <w:sz w:val="12"/>
          <w:szCs w:val="16"/>
        </w:rPr>
        <w:t>Клиент подтверждает достоверность сведений, содержащихся в настоящем Заявлении, документах, представленных для открытия счета.</w:t>
      </w:r>
    </w:p>
    <w:tbl>
      <w:tblPr>
        <w:tblStyle w:val="2"/>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3434"/>
        <w:gridCol w:w="1462"/>
        <w:gridCol w:w="2135"/>
      </w:tblGrid>
      <w:tr w:rsidR="003152B7" w:rsidRPr="008E264F" w:rsidTr="00C9133F">
        <w:trPr>
          <w:trHeight w:val="264"/>
        </w:trPr>
        <w:tc>
          <w:tcPr>
            <w:tcW w:w="2467" w:type="dxa"/>
            <w:tcBorders>
              <w:bottom w:val="single" w:sz="4" w:space="0" w:color="auto"/>
            </w:tcBorders>
          </w:tcPr>
          <w:p w:rsidR="003152B7" w:rsidRPr="008E264F" w:rsidRDefault="003152B7" w:rsidP="00C9133F">
            <w:pPr>
              <w:shd w:val="clear" w:color="auto" w:fill="FFFFFF" w:themeFill="background1"/>
            </w:pPr>
          </w:p>
        </w:tc>
        <w:tc>
          <w:tcPr>
            <w:tcW w:w="3434" w:type="dxa"/>
          </w:tcPr>
          <w:p w:rsidR="003152B7" w:rsidRPr="008E264F" w:rsidRDefault="003152B7" w:rsidP="00C9133F">
            <w:pPr>
              <w:shd w:val="clear" w:color="auto" w:fill="FFFFFF" w:themeFill="background1"/>
              <w:jc w:val="center"/>
              <w:rPr>
                <w:sz w:val="16"/>
                <w:szCs w:val="16"/>
              </w:rPr>
            </w:pPr>
          </w:p>
        </w:tc>
        <w:tc>
          <w:tcPr>
            <w:tcW w:w="1462" w:type="dxa"/>
          </w:tcPr>
          <w:p w:rsidR="003152B7" w:rsidRPr="008E264F" w:rsidRDefault="003152B7" w:rsidP="00C9133F">
            <w:pPr>
              <w:shd w:val="clear" w:color="auto" w:fill="FFFFFF" w:themeFill="background1"/>
              <w:jc w:val="center"/>
              <w:rPr>
                <w:sz w:val="16"/>
                <w:szCs w:val="16"/>
              </w:rPr>
            </w:pPr>
          </w:p>
        </w:tc>
        <w:tc>
          <w:tcPr>
            <w:tcW w:w="2135" w:type="dxa"/>
            <w:tcBorders>
              <w:bottom w:val="single" w:sz="4" w:space="0" w:color="auto"/>
            </w:tcBorders>
            <w:vAlign w:val="bottom"/>
          </w:tcPr>
          <w:p w:rsidR="003152B7" w:rsidRPr="008E264F" w:rsidRDefault="003152B7" w:rsidP="00C9133F">
            <w:pPr>
              <w:shd w:val="clear" w:color="auto" w:fill="FFFFFF" w:themeFill="background1"/>
              <w:jc w:val="center"/>
              <w:rPr>
                <w:sz w:val="16"/>
                <w:szCs w:val="16"/>
              </w:rPr>
            </w:pPr>
          </w:p>
        </w:tc>
      </w:tr>
      <w:tr w:rsidR="003152B7" w:rsidRPr="008E264F" w:rsidTr="00C9133F">
        <w:trPr>
          <w:trHeight w:val="220"/>
        </w:trPr>
        <w:tc>
          <w:tcPr>
            <w:tcW w:w="2467" w:type="dxa"/>
            <w:tcBorders>
              <w:top w:val="single" w:sz="4" w:space="0" w:color="auto"/>
            </w:tcBorders>
          </w:tcPr>
          <w:p w:rsidR="003152B7" w:rsidRPr="008E264F" w:rsidRDefault="003152B7" w:rsidP="00C9133F">
            <w:pPr>
              <w:shd w:val="clear" w:color="auto" w:fill="FFFFFF" w:themeFill="background1"/>
              <w:jc w:val="center"/>
              <w:rPr>
                <w:sz w:val="16"/>
                <w:szCs w:val="16"/>
              </w:rPr>
            </w:pPr>
            <w:r w:rsidRPr="008E264F">
              <w:rPr>
                <w:sz w:val="16"/>
                <w:szCs w:val="16"/>
              </w:rPr>
              <w:t>подпись</w:t>
            </w:r>
          </w:p>
        </w:tc>
        <w:tc>
          <w:tcPr>
            <w:tcW w:w="3434" w:type="dxa"/>
          </w:tcPr>
          <w:p w:rsidR="003152B7" w:rsidRPr="008E264F" w:rsidRDefault="003152B7" w:rsidP="00C9133F">
            <w:pPr>
              <w:shd w:val="clear" w:color="auto" w:fill="FFFFFF" w:themeFill="background1"/>
              <w:jc w:val="center"/>
              <w:rPr>
                <w:sz w:val="16"/>
                <w:szCs w:val="16"/>
              </w:rPr>
            </w:pPr>
          </w:p>
        </w:tc>
        <w:tc>
          <w:tcPr>
            <w:tcW w:w="1462" w:type="dxa"/>
          </w:tcPr>
          <w:p w:rsidR="003152B7" w:rsidRPr="008E264F" w:rsidRDefault="003152B7" w:rsidP="00C9133F">
            <w:pPr>
              <w:shd w:val="clear" w:color="auto" w:fill="FFFFFF" w:themeFill="background1"/>
              <w:jc w:val="center"/>
              <w:rPr>
                <w:sz w:val="16"/>
                <w:szCs w:val="16"/>
              </w:rPr>
            </w:pPr>
          </w:p>
        </w:tc>
        <w:tc>
          <w:tcPr>
            <w:tcW w:w="2135" w:type="dxa"/>
            <w:tcBorders>
              <w:top w:val="single" w:sz="4" w:space="0" w:color="auto"/>
            </w:tcBorders>
          </w:tcPr>
          <w:p w:rsidR="003152B7" w:rsidRPr="008E264F" w:rsidRDefault="003152B7" w:rsidP="00C9133F">
            <w:pPr>
              <w:shd w:val="clear" w:color="auto" w:fill="FFFFFF" w:themeFill="background1"/>
              <w:jc w:val="center"/>
              <w:rPr>
                <w:sz w:val="16"/>
                <w:szCs w:val="16"/>
              </w:rPr>
            </w:pPr>
            <w:r w:rsidRPr="008E264F">
              <w:rPr>
                <w:sz w:val="16"/>
                <w:szCs w:val="16"/>
              </w:rPr>
              <w:t>дата</w:t>
            </w:r>
          </w:p>
        </w:tc>
      </w:tr>
    </w:tbl>
    <w:p w:rsidR="003152B7" w:rsidRDefault="003152B7" w:rsidP="003152B7">
      <w:pPr>
        <w:spacing w:after="160" w:line="259" w:lineRule="auto"/>
        <w:rPr>
          <w:sz w:val="16"/>
        </w:rPr>
      </w:pPr>
      <w:r w:rsidRPr="008E264F">
        <w:rPr>
          <w:sz w:val="16"/>
        </w:rPr>
        <w:t>МП</w:t>
      </w:r>
    </w:p>
    <w:p w:rsidR="003152B7" w:rsidRPr="007543D4" w:rsidRDefault="003152B7" w:rsidP="003152B7">
      <w:pPr>
        <w:pBdr>
          <w:top w:val="single" w:sz="4" w:space="1" w:color="auto"/>
          <w:left w:val="single" w:sz="4" w:space="0" w:color="auto"/>
          <w:bottom w:val="single" w:sz="4" w:space="1" w:color="auto"/>
          <w:right w:val="single" w:sz="4" w:space="4" w:color="auto"/>
          <w:between w:val="single" w:sz="4" w:space="1" w:color="auto"/>
        </w:pBdr>
        <w:shd w:val="clear" w:color="auto" w:fill="FFFFFF" w:themeFill="background1"/>
        <w:spacing w:before="120"/>
        <w:jc w:val="center"/>
        <w:rPr>
          <w:b/>
          <w:sz w:val="16"/>
          <w:szCs w:val="16"/>
        </w:rPr>
      </w:pPr>
      <w:r w:rsidRPr="007543D4">
        <w:rPr>
          <w:b/>
          <w:sz w:val="16"/>
          <w:szCs w:val="16"/>
        </w:rPr>
        <w:t>ОТМЕТКИ БАНКА</w:t>
      </w:r>
    </w:p>
    <w:p w:rsidR="003152B7" w:rsidRPr="008E264F" w:rsidRDefault="003152B7" w:rsidP="003152B7">
      <w:pPr>
        <w:shd w:val="clear" w:color="auto" w:fill="FFFFFF" w:themeFill="background1"/>
        <w:spacing w:line="160" w:lineRule="exact"/>
        <w:rPr>
          <w:sz w:val="16"/>
          <w:szCs w:val="16"/>
        </w:rPr>
      </w:pPr>
    </w:p>
    <w:p w:rsidR="003152B7" w:rsidRPr="008E264F" w:rsidRDefault="003152B7" w:rsidP="003152B7">
      <w:pPr>
        <w:shd w:val="clear" w:color="auto" w:fill="FFFFFF" w:themeFill="background1"/>
        <w:spacing w:line="160" w:lineRule="exact"/>
        <w:rPr>
          <w:sz w:val="16"/>
          <w:szCs w:val="16"/>
        </w:rPr>
      </w:pPr>
    </w:p>
    <w:p w:rsidR="003152B7" w:rsidRPr="008E264F" w:rsidRDefault="003152B7" w:rsidP="003152B7">
      <w:pPr>
        <w:shd w:val="clear" w:color="auto" w:fill="FFFFFF" w:themeFill="background1"/>
        <w:spacing w:line="160" w:lineRule="exact"/>
        <w:rPr>
          <w:sz w:val="16"/>
          <w:szCs w:val="16"/>
        </w:rPr>
      </w:pPr>
      <w:r w:rsidRPr="008E264F">
        <w:rPr>
          <w:sz w:val="16"/>
          <w:szCs w:val="16"/>
        </w:rPr>
        <w:t xml:space="preserve">Настоящее Заявление о присоединении принято </w:t>
      </w:r>
      <w:r w:rsidRPr="008E264F">
        <w:rPr>
          <w:sz w:val="16"/>
          <w:szCs w:val="16"/>
        </w:rPr>
        <w:tab/>
      </w:r>
      <w:r w:rsidRPr="008E264F">
        <w:rPr>
          <w:sz w:val="16"/>
          <w:szCs w:val="16"/>
        </w:rPr>
        <w:tab/>
      </w:r>
      <w:r w:rsidRPr="008E264F">
        <w:rPr>
          <w:sz w:val="16"/>
          <w:szCs w:val="16"/>
        </w:rPr>
        <w:tab/>
      </w:r>
      <w:r w:rsidRPr="008E264F">
        <w:rPr>
          <w:sz w:val="16"/>
          <w:szCs w:val="16"/>
        </w:rPr>
        <w:tab/>
        <w:t>___________________________</w:t>
      </w:r>
    </w:p>
    <w:p w:rsidR="003152B7" w:rsidRPr="008E264F" w:rsidRDefault="003152B7" w:rsidP="003152B7">
      <w:pPr>
        <w:shd w:val="clear" w:color="auto" w:fill="FFFFFF" w:themeFill="background1"/>
        <w:spacing w:line="160" w:lineRule="exact"/>
        <w:ind w:left="5664" w:firstLine="708"/>
        <w:rPr>
          <w:sz w:val="16"/>
          <w:szCs w:val="16"/>
        </w:rPr>
      </w:pPr>
      <w:r w:rsidRPr="008E264F">
        <w:rPr>
          <w:sz w:val="16"/>
          <w:szCs w:val="16"/>
        </w:rPr>
        <w:t xml:space="preserve">дата </w:t>
      </w:r>
    </w:p>
    <w:p w:rsidR="003152B7" w:rsidRPr="008E264F" w:rsidRDefault="003152B7" w:rsidP="003152B7">
      <w:pPr>
        <w:rPr>
          <w:sz w:val="16"/>
          <w:szCs w:val="16"/>
        </w:rPr>
      </w:pPr>
    </w:p>
    <w:p w:rsidR="003152B7" w:rsidRPr="008E264F" w:rsidRDefault="003152B7" w:rsidP="003152B7">
      <w:pPr>
        <w:rPr>
          <w:sz w:val="16"/>
          <w:szCs w:val="16"/>
        </w:rPr>
      </w:pPr>
      <w:r w:rsidRPr="008E264F">
        <w:rPr>
          <w:sz w:val="16"/>
          <w:szCs w:val="16"/>
        </w:rPr>
        <w:t>___________________________________</w:t>
      </w:r>
      <w:r w:rsidRPr="008E264F">
        <w:rPr>
          <w:sz w:val="16"/>
          <w:szCs w:val="16"/>
        </w:rPr>
        <w:tab/>
      </w:r>
      <w:r w:rsidRPr="008E264F">
        <w:rPr>
          <w:sz w:val="16"/>
          <w:szCs w:val="16"/>
        </w:rPr>
        <w:tab/>
        <w:t>________________________________________________________________________</w:t>
      </w:r>
    </w:p>
    <w:p w:rsidR="003152B7" w:rsidRPr="008E264F" w:rsidRDefault="003152B7" w:rsidP="003152B7">
      <w:pPr>
        <w:ind w:firstLine="708"/>
        <w:rPr>
          <w:sz w:val="16"/>
          <w:szCs w:val="16"/>
        </w:rPr>
      </w:pPr>
      <w:r w:rsidRPr="008E264F">
        <w:rPr>
          <w:sz w:val="16"/>
          <w:szCs w:val="16"/>
        </w:rPr>
        <w:t xml:space="preserve">Подпись </w:t>
      </w:r>
      <w:r w:rsidRPr="008E264F">
        <w:rPr>
          <w:sz w:val="16"/>
          <w:szCs w:val="16"/>
        </w:rPr>
        <w:tab/>
      </w:r>
      <w:r w:rsidRPr="008E264F">
        <w:rPr>
          <w:sz w:val="16"/>
          <w:szCs w:val="16"/>
        </w:rPr>
        <w:tab/>
      </w:r>
      <w:r w:rsidRPr="008E264F">
        <w:rPr>
          <w:sz w:val="16"/>
          <w:szCs w:val="16"/>
        </w:rPr>
        <w:tab/>
      </w:r>
      <w:r w:rsidRPr="008E264F">
        <w:rPr>
          <w:sz w:val="16"/>
          <w:szCs w:val="16"/>
        </w:rPr>
        <w:tab/>
      </w:r>
      <w:r w:rsidRPr="008E264F">
        <w:rPr>
          <w:sz w:val="16"/>
          <w:szCs w:val="16"/>
        </w:rPr>
        <w:tab/>
      </w:r>
      <w:r w:rsidRPr="008E264F">
        <w:rPr>
          <w:sz w:val="16"/>
          <w:szCs w:val="16"/>
        </w:rPr>
        <w:tab/>
      </w:r>
      <w:r w:rsidRPr="008E264F">
        <w:rPr>
          <w:sz w:val="16"/>
          <w:szCs w:val="16"/>
        </w:rPr>
        <w:tab/>
      </w:r>
      <w:r w:rsidRPr="008E264F">
        <w:rPr>
          <w:sz w:val="16"/>
          <w:szCs w:val="16"/>
        </w:rPr>
        <w:tab/>
        <w:t>ФИО</w:t>
      </w:r>
    </w:p>
    <w:p w:rsidR="000004D7" w:rsidRDefault="00F84618"/>
    <w:sectPr w:rsidR="000004D7" w:rsidSect="003152B7">
      <w:pgSz w:w="11906" w:h="16838"/>
      <w:pgMar w:top="567"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2B7" w:rsidRDefault="003152B7" w:rsidP="003152B7">
      <w:r>
        <w:separator/>
      </w:r>
    </w:p>
  </w:endnote>
  <w:endnote w:type="continuationSeparator" w:id="0">
    <w:p w:rsidR="003152B7" w:rsidRDefault="003152B7" w:rsidP="003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2B7" w:rsidRDefault="003152B7" w:rsidP="003152B7">
      <w:r>
        <w:separator/>
      </w:r>
    </w:p>
  </w:footnote>
  <w:footnote w:type="continuationSeparator" w:id="0">
    <w:p w:rsidR="003152B7" w:rsidRDefault="003152B7" w:rsidP="003152B7">
      <w:r>
        <w:continuationSeparator/>
      </w:r>
    </w:p>
  </w:footnote>
  <w:footnote w:id="1">
    <w:p w:rsidR="003152B7" w:rsidRPr="007503DB" w:rsidRDefault="003152B7" w:rsidP="003152B7">
      <w:pPr>
        <w:pStyle w:val="a7"/>
        <w:jc w:val="both"/>
        <w:rPr>
          <w:rFonts w:ascii="Times New Roman" w:hAnsi="Times New Roman" w:cs="Times New Roman"/>
          <w:sz w:val="12"/>
          <w:szCs w:val="12"/>
        </w:rPr>
      </w:pPr>
      <w:r w:rsidRPr="007503DB">
        <w:rPr>
          <w:rStyle w:val="a5"/>
          <w:rFonts w:ascii="Times New Roman" w:hAnsi="Times New Roman" w:cs="Times New Roman"/>
          <w:sz w:val="12"/>
          <w:szCs w:val="12"/>
        </w:rPr>
        <w:t>1</w:t>
      </w:r>
      <w:r w:rsidRPr="007503DB">
        <w:rPr>
          <w:rFonts w:ascii="Times New Roman" w:hAnsi="Times New Roman" w:cs="Times New Roman"/>
          <w:sz w:val="12"/>
          <w:szCs w:val="12"/>
        </w:rPr>
        <w:t xml:space="preserve"> Указывается </w:t>
      </w:r>
      <w:r w:rsidRPr="007503DB">
        <w:rPr>
          <w:rFonts w:ascii="Times New Roman" w:hAnsi="Times New Roman" w:cs="Times New Roman"/>
          <w:sz w:val="12"/>
          <w:szCs w:val="12"/>
          <w:lang w:eastAsia="en-US"/>
        </w:rPr>
        <w:t>наименование организации / обособленного подразделения / филиала / представительства, включая организационно-правовую форму.</w:t>
      </w:r>
    </w:p>
  </w:footnote>
  <w:footnote w:id="2">
    <w:p w:rsidR="003152B7" w:rsidRPr="007503DB" w:rsidRDefault="003152B7" w:rsidP="003152B7">
      <w:pPr>
        <w:pStyle w:val="a7"/>
        <w:jc w:val="both"/>
        <w:rPr>
          <w:rFonts w:ascii="Times New Roman" w:hAnsi="Times New Roman" w:cs="Times New Roman"/>
          <w:sz w:val="12"/>
          <w:szCs w:val="12"/>
        </w:rPr>
      </w:pPr>
      <w:r w:rsidRPr="007503DB">
        <w:rPr>
          <w:rStyle w:val="a5"/>
          <w:rFonts w:ascii="Times New Roman" w:hAnsi="Times New Roman" w:cs="Times New Roman"/>
          <w:sz w:val="12"/>
          <w:szCs w:val="12"/>
        </w:rPr>
        <w:footnoteRef/>
      </w:r>
      <w:r w:rsidRPr="007503DB">
        <w:rPr>
          <w:rFonts w:ascii="Times New Roman" w:hAnsi="Times New Roman" w:cs="Times New Roman"/>
          <w:sz w:val="12"/>
          <w:szCs w:val="12"/>
        </w:rPr>
        <w:t xml:space="preserve"> В случае если счет открыт в другой кредитной организации в Банк предоставляется заверенная должным образом копия документа (договор, дополнительное соглашение, заявление и т.п.), заключенного с этой кредитной организацией, на основании которого Банку предоставлено право списывать денежные средства со счета.</w:t>
      </w:r>
    </w:p>
  </w:footnote>
  <w:footnote w:id="3">
    <w:p w:rsidR="003152B7" w:rsidRPr="007503DB" w:rsidRDefault="003152B7" w:rsidP="003152B7">
      <w:pPr>
        <w:pStyle w:val="a7"/>
        <w:jc w:val="both"/>
        <w:rPr>
          <w:rFonts w:ascii="Times New Roman" w:hAnsi="Times New Roman" w:cs="Times New Roman"/>
          <w:sz w:val="12"/>
          <w:szCs w:val="12"/>
        </w:rPr>
      </w:pPr>
      <w:r w:rsidRPr="007503DB">
        <w:rPr>
          <w:rStyle w:val="a5"/>
          <w:rFonts w:ascii="Times New Roman" w:hAnsi="Times New Roman" w:cs="Times New Roman"/>
          <w:sz w:val="12"/>
          <w:szCs w:val="12"/>
        </w:rPr>
        <w:footnoteRef/>
      </w:r>
      <w:r w:rsidRPr="007503DB">
        <w:rPr>
          <w:rFonts w:ascii="Times New Roman" w:hAnsi="Times New Roman" w:cs="Times New Roman"/>
          <w:sz w:val="12"/>
          <w:szCs w:val="12"/>
        </w:rPr>
        <w:t xml:space="preserve"> Система электронного документооборота Небанковской кредитной организации Акционерное общество «Национальный расчетный депозитарий».</w:t>
      </w:r>
    </w:p>
  </w:footnote>
  <w:footnote w:id="4">
    <w:p w:rsidR="003152B7" w:rsidRPr="007503DB" w:rsidRDefault="003152B7" w:rsidP="003152B7">
      <w:pPr>
        <w:pStyle w:val="a7"/>
        <w:rPr>
          <w:rFonts w:ascii="Times New Roman" w:hAnsi="Times New Roman" w:cs="Times New Roman"/>
          <w:sz w:val="12"/>
          <w:szCs w:val="12"/>
          <w:lang w:val="en-US"/>
        </w:rPr>
      </w:pPr>
      <w:r w:rsidRPr="007503DB">
        <w:rPr>
          <w:rStyle w:val="a5"/>
          <w:rFonts w:ascii="Times New Roman" w:hAnsi="Times New Roman" w:cs="Times New Roman"/>
          <w:sz w:val="12"/>
          <w:szCs w:val="12"/>
        </w:rPr>
        <w:footnoteRef/>
      </w:r>
      <w:r w:rsidRPr="007503DB">
        <w:rPr>
          <w:rFonts w:ascii="Times New Roman" w:hAnsi="Times New Roman" w:cs="Times New Roman"/>
          <w:sz w:val="12"/>
          <w:szCs w:val="12"/>
          <w:lang w:val="en-US"/>
        </w:rPr>
        <w:t xml:space="preserve"> </w:t>
      </w:r>
      <w:r w:rsidRPr="007503DB">
        <w:rPr>
          <w:rFonts w:ascii="Times New Roman" w:hAnsi="Times New Roman" w:cs="Times New Roman"/>
          <w:sz w:val="12"/>
          <w:szCs w:val="12"/>
        </w:rPr>
        <w:t>Для</w:t>
      </w:r>
      <w:r w:rsidRPr="007503DB">
        <w:rPr>
          <w:rFonts w:ascii="Times New Roman" w:hAnsi="Times New Roman" w:cs="Times New Roman"/>
          <w:sz w:val="12"/>
          <w:szCs w:val="12"/>
          <w:lang w:val="en-US"/>
        </w:rPr>
        <w:t xml:space="preserve"> «</w:t>
      </w:r>
      <w:r w:rsidRPr="007503DB">
        <w:rPr>
          <w:rFonts w:ascii="Times New Roman" w:hAnsi="Times New Roman" w:cs="Times New Roman"/>
          <w:sz w:val="12"/>
          <w:szCs w:val="12"/>
        </w:rPr>
        <w:t>ДБО</w:t>
      </w:r>
      <w:r w:rsidRPr="007503DB">
        <w:rPr>
          <w:rFonts w:ascii="Times New Roman" w:hAnsi="Times New Roman" w:cs="Times New Roman"/>
          <w:sz w:val="12"/>
          <w:szCs w:val="12"/>
          <w:lang w:val="en-US"/>
        </w:rPr>
        <w:t xml:space="preserve"> BS-Client (CORREQTS)».</w:t>
      </w:r>
    </w:p>
  </w:footnote>
  <w:footnote w:id="5">
    <w:p w:rsidR="003152B7" w:rsidRPr="007503DB" w:rsidRDefault="003152B7" w:rsidP="003152B7">
      <w:pPr>
        <w:pStyle w:val="a7"/>
        <w:jc w:val="both"/>
        <w:rPr>
          <w:rFonts w:ascii="Times New Roman" w:hAnsi="Times New Roman" w:cs="Times New Roman"/>
          <w:color w:val="000000" w:themeColor="text1"/>
          <w:sz w:val="12"/>
          <w:szCs w:val="12"/>
        </w:rPr>
      </w:pPr>
      <w:r w:rsidRPr="007503DB">
        <w:rPr>
          <w:rStyle w:val="a5"/>
          <w:rFonts w:ascii="Times New Roman" w:hAnsi="Times New Roman" w:cs="Times New Roman"/>
          <w:color w:val="000000" w:themeColor="text1"/>
          <w:sz w:val="12"/>
          <w:szCs w:val="12"/>
        </w:rPr>
        <w:footnoteRef/>
      </w:r>
      <w:r w:rsidRPr="007503DB">
        <w:rPr>
          <w:rFonts w:ascii="Times New Roman" w:hAnsi="Times New Roman" w:cs="Times New Roman"/>
          <w:color w:val="000000" w:themeColor="text1"/>
          <w:sz w:val="12"/>
          <w:szCs w:val="12"/>
        </w:rPr>
        <w:t xml:space="preserve"> При выборе </w:t>
      </w:r>
      <w:proofErr w:type="spellStart"/>
      <w:r w:rsidRPr="007503DB">
        <w:rPr>
          <w:rFonts w:ascii="Times New Roman" w:hAnsi="Times New Roman" w:cs="Times New Roman"/>
          <w:color w:val="000000" w:themeColor="text1"/>
          <w:sz w:val="12"/>
          <w:szCs w:val="12"/>
        </w:rPr>
        <w:t>PayControl</w:t>
      </w:r>
      <w:proofErr w:type="spellEnd"/>
      <w:r w:rsidRPr="007503DB">
        <w:rPr>
          <w:rFonts w:ascii="Times New Roman" w:hAnsi="Times New Roman" w:cs="Times New Roman"/>
          <w:color w:val="000000" w:themeColor="text1"/>
          <w:sz w:val="12"/>
          <w:szCs w:val="12"/>
        </w:rPr>
        <w:t xml:space="preserve"> подтверждение платежа осуществляется в мобильном приложении </w:t>
      </w:r>
      <w:proofErr w:type="spellStart"/>
      <w:r w:rsidRPr="007503DB">
        <w:rPr>
          <w:rFonts w:ascii="Times New Roman" w:hAnsi="Times New Roman" w:cs="Times New Roman"/>
          <w:color w:val="000000" w:themeColor="text1"/>
          <w:sz w:val="12"/>
          <w:szCs w:val="12"/>
        </w:rPr>
        <w:t>PayControl</w:t>
      </w:r>
      <w:proofErr w:type="spellEnd"/>
      <w:r w:rsidRPr="007503DB">
        <w:rPr>
          <w:rFonts w:ascii="Times New Roman" w:hAnsi="Times New Roman" w:cs="Times New Roman"/>
          <w:color w:val="000000" w:themeColor="text1"/>
          <w:sz w:val="12"/>
          <w:szCs w:val="12"/>
        </w:rPr>
        <w:t>.</w:t>
      </w:r>
    </w:p>
  </w:footnote>
  <w:footnote w:id="6">
    <w:p w:rsidR="003152B7" w:rsidRPr="007503DB" w:rsidRDefault="003152B7" w:rsidP="003152B7">
      <w:pPr>
        <w:pStyle w:val="a7"/>
        <w:jc w:val="both"/>
        <w:rPr>
          <w:rFonts w:ascii="Times New Roman" w:hAnsi="Times New Roman" w:cs="Times New Roman"/>
          <w:color w:val="000000" w:themeColor="text1"/>
          <w:sz w:val="12"/>
          <w:szCs w:val="12"/>
        </w:rPr>
      </w:pPr>
      <w:r w:rsidRPr="007503DB">
        <w:rPr>
          <w:rStyle w:val="a5"/>
          <w:rFonts w:ascii="Times New Roman" w:hAnsi="Times New Roman" w:cs="Times New Roman"/>
          <w:color w:val="000000" w:themeColor="text1"/>
          <w:sz w:val="12"/>
          <w:szCs w:val="12"/>
        </w:rPr>
        <w:footnoteRef/>
      </w:r>
      <w:r w:rsidRPr="007503DB">
        <w:rPr>
          <w:rFonts w:ascii="Times New Roman" w:hAnsi="Times New Roman" w:cs="Times New Roman"/>
          <w:color w:val="000000" w:themeColor="text1"/>
          <w:sz w:val="12"/>
          <w:szCs w:val="12"/>
        </w:rPr>
        <w:t xml:space="preserve"> </w:t>
      </w:r>
      <w:r w:rsidRPr="007503DB">
        <w:rPr>
          <w:rFonts w:ascii="Times New Roman" w:hAnsi="Times New Roman" w:cs="Times New Roman"/>
          <w:sz w:val="12"/>
          <w:szCs w:val="12"/>
          <w:shd w:val="clear" w:color="auto" w:fill="FFFFFF"/>
        </w:rPr>
        <w:t xml:space="preserve">Предоставляется при наличии технической возможности у Банка в </w:t>
      </w:r>
      <w:r w:rsidRPr="007503DB">
        <w:rPr>
          <w:rFonts w:ascii="Times New Roman" w:hAnsi="Times New Roman" w:cs="Times New Roman"/>
          <w:color w:val="000000" w:themeColor="text1"/>
          <w:sz w:val="12"/>
          <w:szCs w:val="12"/>
          <w:shd w:val="clear" w:color="auto" w:fill="FFFFFF"/>
        </w:rPr>
        <w:t>«</w:t>
      </w:r>
      <w:r w:rsidRPr="007503DB">
        <w:rPr>
          <w:rFonts w:ascii="Times New Roman" w:hAnsi="Times New Roman" w:cs="Times New Roman"/>
          <w:color w:val="000000" w:themeColor="text1"/>
          <w:sz w:val="12"/>
          <w:szCs w:val="12"/>
        </w:rPr>
        <w:t xml:space="preserve">ДБО </w:t>
      </w:r>
      <w:r w:rsidRPr="007503DB">
        <w:rPr>
          <w:rFonts w:ascii="Times New Roman" w:hAnsi="Times New Roman" w:cs="Times New Roman"/>
          <w:color w:val="000000" w:themeColor="text1"/>
          <w:sz w:val="12"/>
          <w:szCs w:val="12"/>
          <w:lang w:val="en-US"/>
        </w:rPr>
        <w:t>BS</w:t>
      </w:r>
      <w:r w:rsidRPr="007503DB">
        <w:rPr>
          <w:rFonts w:ascii="Times New Roman" w:hAnsi="Times New Roman" w:cs="Times New Roman"/>
          <w:color w:val="000000" w:themeColor="text1"/>
          <w:sz w:val="12"/>
          <w:szCs w:val="12"/>
        </w:rPr>
        <w:t>-</w:t>
      </w:r>
      <w:r w:rsidRPr="007503DB">
        <w:rPr>
          <w:rFonts w:ascii="Times New Roman" w:hAnsi="Times New Roman" w:cs="Times New Roman"/>
          <w:color w:val="000000" w:themeColor="text1"/>
          <w:sz w:val="12"/>
          <w:szCs w:val="12"/>
          <w:lang w:val="en-US"/>
        </w:rPr>
        <w:t>Client</w:t>
      </w:r>
      <w:r w:rsidRPr="007503DB">
        <w:rPr>
          <w:rFonts w:ascii="Times New Roman" w:hAnsi="Times New Roman" w:cs="Times New Roman"/>
          <w:color w:val="000000" w:themeColor="text1"/>
          <w:sz w:val="12"/>
          <w:szCs w:val="12"/>
        </w:rPr>
        <w:t xml:space="preserve"> (</w:t>
      </w:r>
      <w:r w:rsidRPr="007503DB">
        <w:rPr>
          <w:rFonts w:ascii="Times New Roman" w:hAnsi="Times New Roman" w:cs="Times New Roman"/>
          <w:color w:val="000000" w:themeColor="text1"/>
          <w:sz w:val="12"/>
          <w:szCs w:val="12"/>
          <w:lang w:val="en-US"/>
        </w:rPr>
        <w:t>CORREQTS</w:t>
      </w:r>
      <w:r w:rsidRPr="007503DB">
        <w:rPr>
          <w:rFonts w:ascii="Times New Roman" w:hAnsi="Times New Roman" w:cs="Times New Roman"/>
          <w:color w:val="000000" w:themeColor="text1"/>
          <w:sz w:val="12"/>
          <w:szCs w:val="12"/>
        </w:rPr>
        <w:t>).</w:t>
      </w:r>
    </w:p>
  </w:footnote>
  <w:footnote w:id="7">
    <w:p w:rsidR="003152B7" w:rsidRPr="007503DB" w:rsidRDefault="003152B7" w:rsidP="003152B7">
      <w:pPr>
        <w:pStyle w:val="a7"/>
        <w:jc w:val="both"/>
        <w:rPr>
          <w:rFonts w:ascii="Times New Roman" w:hAnsi="Times New Roman" w:cs="Times New Roman"/>
          <w:sz w:val="12"/>
          <w:szCs w:val="12"/>
        </w:rPr>
      </w:pPr>
      <w:r w:rsidRPr="007503DB">
        <w:rPr>
          <w:rStyle w:val="a5"/>
          <w:rFonts w:ascii="Times New Roman" w:hAnsi="Times New Roman" w:cs="Times New Roman"/>
          <w:sz w:val="12"/>
          <w:szCs w:val="12"/>
        </w:rPr>
        <w:footnoteRef/>
      </w:r>
      <w:r w:rsidRPr="007503DB">
        <w:rPr>
          <w:rFonts w:ascii="Times New Roman" w:hAnsi="Times New Roman" w:cs="Times New Roman"/>
          <w:sz w:val="12"/>
          <w:szCs w:val="12"/>
        </w:rPr>
        <w:t xml:space="preserve"> </w:t>
      </w:r>
      <w:r w:rsidRPr="007503DB">
        <w:rPr>
          <w:rStyle w:val="FontStyle29"/>
          <w:sz w:val="12"/>
          <w:szCs w:val="12"/>
        </w:rPr>
        <w:t xml:space="preserve">Разрешено использование устройств: ключ </w:t>
      </w:r>
      <w:r w:rsidRPr="007503DB">
        <w:rPr>
          <w:rStyle w:val="FontStyle29"/>
          <w:sz w:val="12"/>
          <w:szCs w:val="12"/>
          <w:lang w:val="en-US"/>
        </w:rPr>
        <w:t>OTP</w:t>
      </w:r>
      <w:r w:rsidRPr="007503DB">
        <w:rPr>
          <w:rStyle w:val="FontStyle29"/>
          <w:sz w:val="12"/>
          <w:szCs w:val="12"/>
        </w:rPr>
        <w:t xml:space="preserve"> </w:t>
      </w:r>
      <w:proofErr w:type="spellStart"/>
      <w:r w:rsidRPr="007503DB">
        <w:rPr>
          <w:rStyle w:val="FontStyle29"/>
          <w:sz w:val="12"/>
          <w:szCs w:val="12"/>
          <w:lang w:val="en-US"/>
        </w:rPr>
        <w:t>eToken</w:t>
      </w:r>
      <w:proofErr w:type="spellEnd"/>
      <w:r w:rsidRPr="007503DB">
        <w:rPr>
          <w:rStyle w:val="FontStyle29"/>
          <w:sz w:val="12"/>
          <w:szCs w:val="12"/>
        </w:rPr>
        <w:t xml:space="preserve"> </w:t>
      </w:r>
      <w:r w:rsidRPr="007503DB">
        <w:rPr>
          <w:rStyle w:val="FontStyle29"/>
          <w:sz w:val="12"/>
          <w:szCs w:val="12"/>
          <w:lang w:val="en-US"/>
        </w:rPr>
        <w:t>Pass</w:t>
      </w:r>
      <w:r w:rsidRPr="007503DB">
        <w:rPr>
          <w:rStyle w:val="FontStyle29"/>
          <w:sz w:val="12"/>
          <w:szCs w:val="12"/>
        </w:rPr>
        <w:t xml:space="preserve"> </w:t>
      </w:r>
      <w:r w:rsidRPr="007503DB">
        <w:rPr>
          <w:rStyle w:val="FontStyle29"/>
          <w:sz w:val="12"/>
          <w:szCs w:val="12"/>
          <w:lang w:val="en-US"/>
        </w:rPr>
        <w:t>Event</w:t>
      </w:r>
      <w:r w:rsidRPr="007503DB">
        <w:rPr>
          <w:rStyle w:val="FontStyle29"/>
          <w:sz w:val="12"/>
          <w:szCs w:val="12"/>
        </w:rPr>
        <w:t xml:space="preserve"> (в системе </w:t>
      </w:r>
      <w:r w:rsidRPr="007503DB">
        <w:rPr>
          <w:rFonts w:ascii="Times New Roman" w:hAnsi="Times New Roman" w:cs="Times New Roman"/>
          <w:sz w:val="12"/>
          <w:szCs w:val="12"/>
        </w:rPr>
        <w:t xml:space="preserve">«ДБО </w:t>
      </w:r>
      <w:r w:rsidRPr="007503DB">
        <w:rPr>
          <w:rFonts w:ascii="Times New Roman" w:hAnsi="Times New Roman" w:cs="Times New Roman"/>
          <w:sz w:val="12"/>
          <w:szCs w:val="12"/>
          <w:lang w:val="en-US"/>
        </w:rPr>
        <w:t>BS</w:t>
      </w:r>
      <w:r w:rsidRPr="007503DB">
        <w:rPr>
          <w:rFonts w:ascii="Times New Roman" w:hAnsi="Times New Roman" w:cs="Times New Roman"/>
          <w:sz w:val="12"/>
          <w:szCs w:val="12"/>
        </w:rPr>
        <w:t>-</w:t>
      </w:r>
      <w:r w:rsidRPr="007503DB">
        <w:rPr>
          <w:rFonts w:ascii="Times New Roman" w:hAnsi="Times New Roman" w:cs="Times New Roman"/>
          <w:sz w:val="12"/>
          <w:szCs w:val="12"/>
          <w:lang w:val="en-US"/>
        </w:rPr>
        <w:t>Client</w:t>
      </w:r>
      <w:r w:rsidRPr="007503DB">
        <w:rPr>
          <w:rFonts w:ascii="Times New Roman" w:hAnsi="Times New Roman" w:cs="Times New Roman"/>
          <w:sz w:val="12"/>
          <w:szCs w:val="12"/>
        </w:rPr>
        <w:t xml:space="preserve"> (</w:t>
      </w:r>
      <w:r w:rsidRPr="007503DB">
        <w:rPr>
          <w:rFonts w:ascii="Times New Roman" w:hAnsi="Times New Roman" w:cs="Times New Roman"/>
          <w:sz w:val="12"/>
          <w:szCs w:val="12"/>
          <w:lang w:val="en-US"/>
        </w:rPr>
        <w:t>CORREQTS</w:t>
      </w:r>
      <w:r w:rsidRPr="007503DB">
        <w:rPr>
          <w:rFonts w:ascii="Times New Roman" w:hAnsi="Times New Roman" w:cs="Times New Roman"/>
          <w:sz w:val="12"/>
          <w:szCs w:val="12"/>
        </w:rPr>
        <w:t>)»)</w:t>
      </w:r>
      <w:r w:rsidRPr="007503DB">
        <w:rPr>
          <w:rStyle w:val="FontStyle29"/>
          <w:sz w:val="12"/>
          <w:szCs w:val="12"/>
        </w:rPr>
        <w:t xml:space="preserve"> и МАС-токен </w:t>
      </w:r>
      <w:r w:rsidRPr="007503DB">
        <w:rPr>
          <w:rStyle w:val="FontStyle29"/>
          <w:sz w:val="12"/>
          <w:szCs w:val="12"/>
          <w:lang w:val="en-US"/>
        </w:rPr>
        <w:t>BIFIT</w:t>
      </w:r>
      <w:r w:rsidRPr="007503DB">
        <w:rPr>
          <w:rStyle w:val="FontStyle29"/>
          <w:sz w:val="12"/>
          <w:szCs w:val="12"/>
        </w:rPr>
        <w:t xml:space="preserve"> (в системе «</w:t>
      </w:r>
      <w:proofErr w:type="spellStart"/>
      <w:r w:rsidRPr="007503DB">
        <w:rPr>
          <w:rStyle w:val="FontStyle29"/>
          <w:sz w:val="12"/>
          <w:szCs w:val="12"/>
          <w:lang w:val="en-US"/>
        </w:rPr>
        <w:t>iBank</w:t>
      </w:r>
      <w:proofErr w:type="spellEnd"/>
      <w:r w:rsidRPr="007503DB">
        <w:rPr>
          <w:rStyle w:val="FontStyle29"/>
          <w:sz w:val="12"/>
          <w:szCs w:val="12"/>
        </w:rPr>
        <w:t>»).</w:t>
      </w:r>
    </w:p>
  </w:footnote>
  <w:footnote w:id="8">
    <w:p w:rsidR="003152B7" w:rsidRPr="007503DB" w:rsidRDefault="003152B7" w:rsidP="003152B7">
      <w:pPr>
        <w:autoSpaceDE w:val="0"/>
        <w:autoSpaceDN w:val="0"/>
        <w:adjustRightInd w:val="0"/>
        <w:jc w:val="both"/>
        <w:rPr>
          <w:color w:val="000000" w:themeColor="text1"/>
          <w:sz w:val="12"/>
          <w:szCs w:val="12"/>
        </w:rPr>
      </w:pPr>
      <w:r w:rsidRPr="007503DB">
        <w:rPr>
          <w:rStyle w:val="a5"/>
          <w:color w:val="000000" w:themeColor="text1"/>
          <w:sz w:val="12"/>
          <w:szCs w:val="12"/>
        </w:rPr>
        <w:footnoteRef/>
      </w:r>
      <w:r w:rsidRPr="007503DB">
        <w:rPr>
          <w:color w:val="000000" w:themeColor="text1"/>
          <w:sz w:val="12"/>
          <w:szCs w:val="12"/>
        </w:rPr>
        <w:t xml:space="preserve"> </w:t>
      </w:r>
      <w:r w:rsidRPr="007503DB">
        <w:rPr>
          <w:rFonts w:eastAsiaTheme="minorHAnsi"/>
          <w:color w:val="000000" w:themeColor="text1"/>
          <w:sz w:val="12"/>
          <w:szCs w:val="12"/>
        </w:rPr>
        <w:t>УНЭП создается на токене Банка в Системе ДБО «</w:t>
      </w:r>
      <w:r w:rsidRPr="007503DB">
        <w:rPr>
          <w:rFonts w:eastAsiaTheme="minorHAnsi"/>
          <w:color w:val="000000" w:themeColor="text1"/>
          <w:sz w:val="12"/>
          <w:szCs w:val="12"/>
          <w:lang w:val="en-US"/>
        </w:rPr>
        <w:t>BS</w:t>
      </w:r>
      <w:r w:rsidRPr="007503DB">
        <w:rPr>
          <w:rFonts w:eastAsiaTheme="minorHAnsi"/>
          <w:color w:val="000000" w:themeColor="text1"/>
          <w:sz w:val="12"/>
          <w:szCs w:val="12"/>
        </w:rPr>
        <w:t>-</w:t>
      </w:r>
      <w:r w:rsidRPr="007503DB">
        <w:rPr>
          <w:rFonts w:eastAsiaTheme="minorHAnsi"/>
          <w:color w:val="000000" w:themeColor="text1"/>
          <w:sz w:val="12"/>
          <w:szCs w:val="12"/>
          <w:lang w:val="en-US"/>
        </w:rPr>
        <w:t>Client</w:t>
      </w:r>
      <w:r w:rsidRPr="007503DB">
        <w:rPr>
          <w:rFonts w:eastAsiaTheme="minorHAnsi"/>
          <w:color w:val="000000" w:themeColor="text1"/>
          <w:sz w:val="12"/>
          <w:szCs w:val="12"/>
        </w:rPr>
        <w:t xml:space="preserve"> (</w:t>
      </w:r>
      <w:r w:rsidRPr="007503DB">
        <w:rPr>
          <w:rFonts w:eastAsiaTheme="minorHAnsi"/>
          <w:color w:val="000000" w:themeColor="text1"/>
          <w:sz w:val="12"/>
          <w:szCs w:val="12"/>
          <w:lang w:val="en-US"/>
        </w:rPr>
        <w:t>CORREQTS</w:t>
      </w:r>
      <w:r w:rsidRPr="007503DB">
        <w:rPr>
          <w:rFonts w:eastAsiaTheme="minorHAnsi"/>
          <w:color w:val="000000" w:themeColor="text1"/>
          <w:sz w:val="12"/>
          <w:szCs w:val="12"/>
        </w:rPr>
        <w:t xml:space="preserve">)» с использованием КриптоПро </w:t>
      </w:r>
      <w:r w:rsidRPr="007503DB">
        <w:rPr>
          <w:rFonts w:eastAsiaTheme="minorHAnsi"/>
          <w:color w:val="000000" w:themeColor="text1"/>
          <w:sz w:val="12"/>
          <w:szCs w:val="12"/>
          <w:lang w:val="en-US"/>
        </w:rPr>
        <w:t>CSP</w:t>
      </w:r>
      <w:r w:rsidRPr="007503DB">
        <w:rPr>
          <w:rFonts w:eastAsiaTheme="minorHAnsi"/>
          <w:color w:val="000000" w:themeColor="text1"/>
          <w:sz w:val="12"/>
          <w:szCs w:val="12"/>
        </w:rPr>
        <w:t xml:space="preserve"> в соответствии с инструкцией Банка.</w:t>
      </w:r>
    </w:p>
  </w:footnote>
  <w:footnote w:id="9">
    <w:p w:rsidR="003152B7" w:rsidRPr="007503DB" w:rsidRDefault="003152B7" w:rsidP="003152B7">
      <w:pPr>
        <w:pStyle w:val="a7"/>
        <w:jc w:val="both"/>
        <w:rPr>
          <w:rFonts w:ascii="Times New Roman" w:hAnsi="Times New Roman" w:cs="Times New Roman"/>
          <w:color w:val="000000" w:themeColor="text1"/>
          <w:sz w:val="12"/>
          <w:szCs w:val="12"/>
        </w:rPr>
      </w:pPr>
      <w:r w:rsidRPr="007503DB">
        <w:rPr>
          <w:rStyle w:val="a5"/>
          <w:rFonts w:ascii="Times New Roman" w:hAnsi="Times New Roman" w:cs="Times New Roman"/>
          <w:color w:val="000000" w:themeColor="text1"/>
          <w:sz w:val="12"/>
          <w:szCs w:val="12"/>
        </w:rPr>
        <w:footnoteRef/>
      </w:r>
      <w:r w:rsidRPr="007503DB">
        <w:rPr>
          <w:rFonts w:ascii="Times New Roman" w:hAnsi="Times New Roman" w:cs="Times New Roman"/>
          <w:color w:val="000000" w:themeColor="text1"/>
          <w:sz w:val="12"/>
          <w:szCs w:val="12"/>
        </w:rPr>
        <w:t xml:space="preserve"> Не применяется при использовании Мобильного приложения Банка.</w:t>
      </w:r>
    </w:p>
  </w:footnote>
  <w:footnote w:id="10">
    <w:p w:rsidR="003152B7" w:rsidRPr="00E00BFB" w:rsidRDefault="003152B7" w:rsidP="003152B7">
      <w:pPr>
        <w:pStyle w:val="a7"/>
        <w:jc w:val="both"/>
        <w:rPr>
          <w:color w:val="000000" w:themeColor="text1"/>
          <w:sz w:val="12"/>
          <w:szCs w:val="12"/>
        </w:rPr>
      </w:pPr>
      <w:r w:rsidRPr="007503DB">
        <w:rPr>
          <w:rStyle w:val="a5"/>
          <w:rFonts w:ascii="Times New Roman" w:hAnsi="Times New Roman" w:cs="Times New Roman"/>
          <w:color w:val="000000" w:themeColor="text1"/>
          <w:sz w:val="12"/>
          <w:szCs w:val="12"/>
        </w:rPr>
        <w:footnoteRef/>
      </w:r>
      <w:r w:rsidRPr="007503DB">
        <w:rPr>
          <w:rFonts w:ascii="Times New Roman" w:hAnsi="Times New Roman" w:cs="Times New Roman"/>
          <w:color w:val="000000" w:themeColor="text1"/>
          <w:sz w:val="12"/>
          <w:szCs w:val="12"/>
        </w:rPr>
        <w:t xml:space="preserve"> Предоставляется уполномоченному </w:t>
      </w:r>
      <w:r w:rsidRPr="007503DB">
        <w:rPr>
          <w:rFonts w:ascii="Times New Roman" w:hAnsi="Times New Roman" w:cs="Times New Roman"/>
          <w:iCs/>
          <w:color w:val="000000" w:themeColor="text1"/>
          <w:sz w:val="12"/>
          <w:szCs w:val="12"/>
          <w:shd w:val="clear" w:color="auto" w:fill="FFFFFF"/>
        </w:rPr>
        <w:t>лицу в случае указания порядка приема электронных платежных документов «с визирующей подписью».</w:t>
      </w:r>
    </w:p>
  </w:footnote>
  <w:footnote w:id="11">
    <w:p w:rsidR="003152B7" w:rsidRPr="007503DB" w:rsidRDefault="003152B7" w:rsidP="003152B7">
      <w:pPr>
        <w:pStyle w:val="a7"/>
        <w:jc w:val="both"/>
        <w:rPr>
          <w:rFonts w:ascii="Times New Roman" w:hAnsi="Times New Roman" w:cs="Times New Roman"/>
          <w:i/>
          <w:color w:val="000000" w:themeColor="text1"/>
          <w:sz w:val="12"/>
          <w:szCs w:val="12"/>
        </w:rPr>
      </w:pPr>
      <w:r w:rsidRPr="007503DB">
        <w:rPr>
          <w:rStyle w:val="a5"/>
          <w:rFonts w:ascii="Times New Roman" w:hAnsi="Times New Roman" w:cs="Times New Roman"/>
          <w:color w:val="000000" w:themeColor="text1"/>
          <w:sz w:val="12"/>
          <w:szCs w:val="12"/>
        </w:rPr>
        <w:footnoteRef/>
      </w:r>
      <w:r w:rsidRPr="007503DB">
        <w:rPr>
          <w:rFonts w:ascii="Times New Roman" w:hAnsi="Times New Roman" w:cs="Times New Roman"/>
          <w:i/>
          <w:color w:val="000000" w:themeColor="text1"/>
          <w:sz w:val="12"/>
          <w:szCs w:val="12"/>
        </w:rPr>
        <w:t xml:space="preserve"> </w:t>
      </w:r>
      <w:r w:rsidRPr="007503DB">
        <w:rPr>
          <w:rFonts w:ascii="Times New Roman" w:eastAsia="MS Gothic" w:hAnsi="Times New Roman" w:cs="Times New Roman"/>
          <w:color w:val="000000" w:themeColor="text1"/>
          <w:sz w:val="12"/>
          <w:szCs w:val="12"/>
        </w:rPr>
        <w:t>Не требуется предоставление отдельной доверенности на получателя, если настоящее заявление подписано ЕИО Клиента или представителем клиента, имеющим доверенность с правом передоверия.</w:t>
      </w:r>
    </w:p>
  </w:footnote>
  <w:footnote w:id="12">
    <w:p w:rsidR="003152B7" w:rsidRPr="007503DB" w:rsidRDefault="003152B7" w:rsidP="003152B7">
      <w:pPr>
        <w:pStyle w:val="a7"/>
        <w:rPr>
          <w:rFonts w:ascii="Times New Roman" w:hAnsi="Times New Roman" w:cs="Times New Roman"/>
          <w:sz w:val="12"/>
          <w:szCs w:val="12"/>
        </w:rPr>
      </w:pPr>
      <w:r w:rsidRPr="007503DB">
        <w:rPr>
          <w:rStyle w:val="a5"/>
          <w:rFonts w:ascii="Times New Roman" w:hAnsi="Times New Roman" w:cs="Times New Roman"/>
          <w:sz w:val="12"/>
          <w:szCs w:val="12"/>
        </w:rPr>
        <w:footnoteRef/>
      </w:r>
      <w:r w:rsidRPr="007503DB">
        <w:rPr>
          <w:rFonts w:ascii="Times New Roman" w:hAnsi="Times New Roman" w:cs="Times New Roman"/>
          <w:sz w:val="12"/>
          <w:szCs w:val="12"/>
        </w:rPr>
        <w:t xml:space="preserve"> Буллит заполняется в случае, если действующим </w:t>
      </w:r>
      <w:r w:rsidRPr="007503DB">
        <w:rPr>
          <w:rFonts w:ascii="Times New Roman" w:hAnsi="Times New Roman" w:cs="Times New Roman"/>
          <w:iCs/>
          <w:sz w:val="12"/>
          <w:szCs w:val="12"/>
          <w:shd w:val="clear" w:color="auto" w:fill="FFFFFF"/>
        </w:rPr>
        <w:t>законодательством Российской Федерации, либо заключенным договором предусмотрено подтверждение ЭД Клиента визирующей подписью</w:t>
      </w:r>
    </w:p>
  </w:footnote>
  <w:footnote w:id="13">
    <w:p w:rsidR="003152B7" w:rsidRPr="007503DB" w:rsidRDefault="003152B7" w:rsidP="003152B7">
      <w:pPr>
        <w:pStyle w:val="a7"/>
        <w:rPr>
          <w:rFonts w:ascii="Times New Roman" w:hAnsi="Times New Roman" w:cs="Times New Roman"/>
          <w:sz w:val="12"/>
          <w:szCs w:val="12"/>
        </w:rPr>
      </w:pPr>
      <w:r w:rsidRPr="007503DB">
        <w:rPr>
          <w:rStyle w:val="a5"/>
          <w:rFonts w:ascii="Times New Roman" w:hAnsi="Times New Roman" w:cs="Times New Roman"/>
          <w:sz w:val="12"/>
          <w:szCs w:val="12"/>
        </w:rPr>
        <w:footnoteRef/>
      </w:r>
      <w:r w:rsidRPr="007503DB">
        <w:rPr>
          <w:rFonts w:ascii="Times New Roman" w:hAnsi="Times New Roman" w:cs="Times New Roman"/>
          <w:sz w:val="12"/>
          <w:szCs w:val="12"/>
        </w:rPr>
        <w:t xml:space="preserve"> П</w:t>
      </w:r>
      <w:r w:rsidRPr="007503DB">
        <w:rPr>
          <w:rFonts w:ascii="Times New Roman" w:hAnsi="Times New Roman" w:cs="Times New Roman"/>
          <w:iCs/>
          <w:sz w:val="12"/>
          <w:szCs w:val="12"/>
          <w:shd w:val="clear" w:color="auto" w:fill="FFFFFF"/>
        </w:rPr>
        <w:t>оле заполняется в случае, если право подтверждения ЭД предоставлено представителям третьего лица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4C74"/>
    <w:multiLevelType w:val="multilevel"/>
    <w:tmpl w:val="7206CD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i w:val="0"/>
        <w:sz w:val="18"/>
        <w:szCs w:val="18"/>
      </w:rPr>
    </w:lvl>
    <w:lvl w:ilvl="4">
      <w:start w:val="1"/>
      <w:numFmt w:val="upperRoman"/>
      <w:lvlText w:val="%5."/>
      <w:lvlJc w:val="left"/>
      <w:pPr>
        <w:ind w:left="3960" w:hanging="720"/>
      </w:pPr>
      <w:rPr>
        <w:rFonts w:hint="default"/>
        <w:b/>
        <w:i w:val="0"/>
        <w:sz w:val="18"/>
        <w:szCs w:val="18"/>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AEC54DF"/>
    <w:multiLevelType w:val="hybridMultilevel"/>
    <w:tmpl w:val="FD96174C"/>
    <w:lvl w:ilvl="0" w:tplc="B5947C52">
      <w:start w:val="4"/>
      <w:numFmt w:val="upperRoman"/>
      <w:lvlText w:val="%1."/>
      <w:lvlJc w:val="left"/>
      <w:pPr>
        <w:ind w:left="3960" w:hanging="720"/>
      </w:pPr>
      <w:rPr>
        <w:rFonts w:hint="default"/>
      </w:rPr>
    </w:lvl>
    <w:lvl w:ilvl="1" w:tplc="04190019">
      <w:start w:val="1"/>
      <w:numFmt w:val="lowerLetter"/>
      <w:lvlText w:val="%2."/>
      <w:lvlJc w:val="left"/>
      <w:pPr>
        <w:ind w:left="4320" w:hanging="360"/>
      </w:pPr>
    </w:lvl>
    <w:lvl w:ilvl="2" w:tplc="0419001B">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B7"/>
    <w:rsid w:val="003152B7"/>
    <w:rsid w:val="00644B11"/>
    <w:rsid w:val="006F2E25"/>
    <w:rsid w:val="00F84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52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152B7"/>
    <w:rPr>
      <w:color w:val="0000FF"/>
      <w:u w:val="single"/>
    </w:rPr>
  </w:style>
  <w:style w:type="table" w:styleId="a4">
    <w:name w:val="Table Grid"/>
    <w:aliases w:val="Основная таблица"/>
    <w:basedOn w:val="a1"/>
    <w:rsid w:val="00315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3152B7"/>
    <w:rPr>
      <w:vertAlign w:val="superscript"/>
    </w:rPr>
  </w:style>
  <w:style w:type="character" w:customStyle="1" w:styleId="a6">
    <w:name w:val="Текст сноски Знак"/>
    <w:aliases w:val="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Текст сноски Знак Знак1 Знак Знак Знак,Зн Знак"/>
    <w:link w:val="a7"/>
    <w:locked/>
    <w:rsid w:val="003152B7"/>
    <w:rPr>
      <w:lang w:eastAsia="ru-RU"/>
    </w:rPr>
  </w:style>
  <w:style w:type="paragraph" w:styleId="a7">
    <w:name w:val="footnote text"/>
    <w:aliases w:val="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к,Знак1,fn,FT,Style 50,ft"/>
    <w:basedOn w:val="a"/>
    <w:link w:val="a6"/>
    <w:qFormat/>
    <w:rsid w:val="003152B7"/>
    <w:rPr>
      <w:rFonts w:asciiTheme="minorHAnsi" w:eastAsiaTheme="minorHAnsi" w:hAnsiTheme="minorHAnsi" w:cstheme="minorBidi"/>
      <w:sz w:val="22"/>
      <w:szCs w:val="22"/>
    </w:rPr>
  </w:style>
  <w:style w:type="character" w:customStyle="1" w:styleId="1">
    <w:name w:val="Текст сноски Знак1"/>
    <w:basedOn w:val="a0"/>
    <w:uiPriority w:val="99"/>
    <w:semiHidden/>
    <w:rsid w:val="003152B7"/>
    <w:rPr>
      <w:rFonts w:ascii="Times New Roman" w:eastAsia="Times New Roman" w:hAnsi="Times New Roman" w:cs="Times New Roman"/>
      <w:sz w:val="20"/>
      <w:szCs w:val="20"/>
      <w:lang w:eastAsia="ru-RU"/>
    </w:rPr>
  </w:style>
  <w:style w:type="paragraph" w:styleId="a8">
    <w:name w:val="List Paragraph"/>
    <w:aliases w:val="Table-Normal,RSHB_Table-Normal,Маркер,название,Абзац без кр.стр.,Подпись рисунка,Bullet List,FooterText,numbered,Paragraphe de liste1,lp1,ПАРАГРАФ,SL_Абзац списка,f_Абзац 1,Bullet Number,Нумерованый список,8т рис,List Paragraph,ненум_список"/>
    <w:basedOn w:val="a"/>
    <w:link w:val="a9"/>
    <w:uiPriority w:val="34"/>
    <w:qFormat/>
    <w:rsid w:val="003152B7"/>
    <w:pPr>
      <w:ind w:left="708"/>
    </w:pPr>
  </w:style>
  <w:style w:type="character" w:customStyle="1" w:styleId="FontStyle29">
    <w:name w:val="Font Style29"/>
    <w:uiPriority w:val="99"/>
    <w:rsid w:val="003152B7"/>
    <w:rPr>
      <w:rFonts w:ascii="Times New Roman" w:hAnsi="Times New Roman" w:cs="Times New Roman"/>
      <w:sz w:val="22"/>
      <w:szCs w:val="22"/>
    </w:rPr>
  </w:style>
  <w:style w:type="character" w:customStyle="1" w:styleId="a9">
    <w:name w:val="Абзац списка Знак"/>
    <w:aliases w:val="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SL_Абзац списка Знак"/>
    <w:link w:val="a8"/>
    <w:uiPriority w:val="34"/>
    <w:qFormat/>
    <w:rsid w:val="003152B7"/>
    <w:rPr>
      <w:rFonts w:ascii="Times New Roman" w:eastAsia="Times New Roman" w:hAnsi="Times New Roman" w:cs="Times New Roman"/>
      <w:sz w:val="24"/>
      <w:szCs w:val="24"/>
      <w:lang w:eastAsia="ru-RU"/>
    </w:rPr>
  </w:style>
  <w:style w:type="table" w:customStyle="1" w:styleId="2">
    <w:name w:val="Сетка таблицы2"/>
    <w:basedOn w:val="a1"/>
    <w:next w:val="a4"/>
    <w:rsid w:val="00315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84618"/>
    <w:pPr>
      <w:tabs>
        <w:tab w:val="center" w:pos="4677"/>
        <w:tab w:val="right" w:pos="9355"/>
      </w:tabs>
    </w:pPr>
  </w:style>
  <w:style w:type="character" w:customStyle="1" w:styleId="ab">
    <w:name w:val="Верхний колонтитул Знак"/>
    <w:basedOn w:val="a0"/>
    <w:link w:val="aa"/>
    <w:uiPriority w:val="99"/>
    <w:rsid w:val="00F8461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84618"/>
    <w:pPr>
      <w:tabs>
        <w:tab w:val="center" w:pos="4677"/>
        <w:tab w:val="right" w:pos="9355"/>
      </w:tabs>
    </w:pPr>
  </w:style>
  <w:style w:type="character" w:customStyle="1" w:styleId="ad">
    <w:name w:val="Нижний колонтитул Знак"/>
    <w:basedOn w:val="a0"/>
    <w:link w:val="ac"/>
    <w:uiPriority w:val="99"/>
    <w:rsid w:val="00F846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1757</Words>
  <Characters>10021</Characters>
  <Application>Microsoft Office Word</Application>
  <DocSecurity>0</DocSecurity>
  <Lines>83</Lines>
  <Paragraphs>23</Paragraphs>
  <ScaleCrop>false</ScaleCrop>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2024-10-08T11:52:00Z</dcterms:created>
  <dcterms:modified xsi:type="dcterms:W3CDTF">2024-10-08T11:52:00Z</dcterms:modified>
</cp:coreProperties>
</file>